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body>
    <w:p w:rsidRPr="00875DF4" w:rsidR="00B0089C" w:rsidP="00A63EA0" w:rsidRDefault="00B0089C" w14:paraId="2D6DBC3F" w14:textId="77777777">
      <w:pPr>
        <w:rPr>
          <w:rFonts w:cstheme="minorHAnsi"/>
          <w:b/>
          <w:color w:val="2F5496" w:themeColor="accent5" w:themeShade="BF"/>
          <w:sz w:val="24"/>
          <w:szCs w:val="24"/>
        </w:rPr>
      </w:pPr>
    </w:p>
    <w:p w:rsidRPr="00950ABC" w:rsidR="00A63EA0" w:rsidP="00A63EA0" w:rsidRDefault="00B0089C" w14:paraId="300F2FEA" w14:textId="602CE3EB">
      <w:pPr>
        <w:jc w:val="center"/>
        <w:rPr>
          <w:rFonts w:cstheme="minorHAnsi"/>
          <w:b/>
          <w:color w:val="903645"/>
          <w:sz w:val="24"/>
          <w:szCs w:val="24"/>
        </w:rPr>
      </w:pPr>
      <w:r w:rsidRPr="00950ABC">
        <w:rPr>
          <w:rFonts w:cstheme="minorHAnsi"/>
          <w:b/>
          <w:color w:val="903645"/>
          <w:sz w:val="24"/>
          <w:szCs w:val="24"/>
        </w:rPr>
        <w:t>REGULAMIN REKRUTACJI I UCZESTNICTWA W PROJEKCIE</w:t>
      </w:r>
    </w:p>
    <w:p w:rsidR="00875DF4" w:rsidP="00B0089C" w:rsidRDefault="00950ABC" w14:paraId="139B9F65" w14:textId="3530A4FC">
      <w:pPr>
        <w:jc w:val="center"/>
        <w:rPr>
          <w:rFonts w:eastAsia="Times New Roman" w:cstheme="minorHAnsi"/>
          <w:sz w:val="24"/>
          <w:szCs w:val="24"/>
          <w:lang w:eastAsia="pl-PL"/>
        </w:rPr>
      </w:pPr>
      <w:r w:rsidRPr="00950ABC">
        <w:rPr>
          <w:rFonts w:cstheme="minorHAnsi"/>
          <w:b/>
          <w:noProof/>
          <w:color w:val="903645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9172F" wp14:editId="05EBED59">
                <wp:simplePos x="0" y="0"/>
                <wp:positionH relativeFrom="column">
                  <wp:posOffset>967105</wp:posOffset>
                </wp:positionH>
                <wp:positionV relativeFrom="paragraph">
                  <wp:posOffset>635</wp:posOffset>
                </wp:positionV>
                <wp:extent cx="3990975" cy="0"/>
                <wp:effectExtent l="0" t="0" r="9525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0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03645"/>
                          </a:solidFill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y 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903645" strokeweight="1.5pt" from="76.15pt,.05pt" to="390.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">
                <v:stroke joinstyle="miter"/>
              </v:line>
            </w:pict>
          </mc:Fallback>
        </mc:AlternateContent>
      </w:r>
    </w:p>
    <w:p w:rsidRPr="00950ABC" w:rsidR="00B0089C" w:rsidP="00B0089C" w:rsidRDefault="00A63EA0" w14:paraId="591D5D55" w14:textId="29D091F0">
      <w:pPr>
        <w:jc w:val="center"/>
        <w:rPr>
          <w:rFonts w:cstheme="minorHAnsi"/>
          <w:b/>
          <w:sz w:val="24"/>
          <w:szCs w:val="24"/>
        </w:rPr>
      </w:pPr>
      <w:r w:rsidRPr="00950ABC">
        <w:rPr>
          <w:rFonts w:eastAsia="Times New Roman" w:cstheme="minorHAnsi"/>
          <w:b/>
          <w:sz w:val="24"/>
          <w:szCs w:val="24"/>
          <w:lang w:eastAsia="pl-PL"/>
        </w:rPr>
        <w:t xml:space="preserve">pn. </w:t>
      </w:r>
      <w:r w:rsidRPr="00950ABC" w:rsidR="004E5A40">
        <w:rPr>
          <w:b/>
          <w:sz w:val="24"/>
          <w:szCs w:val="24"/>
        </w:rPr>
        <w:t xml:space="preserve">„Społeczny Inspektor Pracy SIP –gwarancją przestrzegania praw pracowniczych w Twoim miejscu pracy.” FERS.04.03-IP.06 002/23 </w:t>
      </w:r>
      <w:r w:rsidRPr="00950ABC">
        <w:rPr>
          <w:rFonts w:eastAsia="Times New Roman" w:cstheme="minorHAnsi"/>
          <w:b/>
          <w:sz w:val="24"/>
          <w:szCs w:val="24"/>
          <w:lang w:eastAsia="pl-PL"/>
        </w:rPr>
        <w:t>współfinansowanego ze środków Funduszu Europejskiego dla Rozwoju Społecznego 2021 – 2027 w ramach Działania 4.3 Dialog społeczny w zakresie adapta</w:t>
      </w:r>
      <w:r w:rsidRPr="00950ABC" w:rsidR="004E5A40">
        <w:rPr>
          <w:rFonts w:eastAsia="Times New Roman" w:cstheme="minorHAnsi"/>
          <w:b/>
          <w:sz w:val="24"/>
          <w:szCs w:val="24"/>
          <w:lang w:eastAsia="pl-PL"/>
        </w:rPr>
        <w:t>cyjności</w:t>
      </w:r>
    </w:p>
    <w:p w:rsidRPr="00875DF4" w:rsidR="00B0089C" w:rsidP="00B0089C" w:rsidRDefault="00B0089C" w14:paraId="56925D9E" w14:textId="77777777">
      <w:pPr>
        <w:jc w:val="center"/>
        <w:rPr>
          <w:rFonts w:cstheme="minorHAnsi"/>
          <w:b/>
          <w:bCs/>
          <w:sz w:val="24"/>
          <w:szCs w:val="24"/>
        </w:rPr>
      </w:pPr>
    </w:p>
    <w:p w:rsidRPr="00875DF4" w:rsidR="00B0089C" w:rsidP="00B0089C" w:rsidRDefault="00B0089C" w14:paraId="481E6B23" w14:textId="77777777">
      <w:pPr>
        <w:jc w:val="center"/>
        <w:rPr>
          <w:rFonts w:cstheme="minorHAnsi"/>
          <w:b/>
          <w:sz w:val="24"/>
          <w:szCs w:val="24"/>
        </w:rPr>
      </w:pPr>
      <w:r w:rsidRPr="00875DF4">
        <w:rPr>
          <w:rFonts w:cstheme="minorHAnsi"/>
          <w:b/>
          <w:sz w:val="24"/>
          <w:szCs w:val="24"/>
        </w:rPr>
        <w:t>§ 1. Postanowienia ogólne</w:t>
      </w:r>
    </w:p>
    <w:p w:rsidRPr="00950ABC" w:rsidR="00B0089C" w:rsidP="00A63EA0" w:rsidRDefault="00B0089C" w14:paraId="5200F767" w14:textId="181C1B2F">
      <w:pPr>
        <w:pStyle w:val="Nagwek2"/>
        <w:numPr>
          <w:ilvl w:val="0"/>
          <w:numId w:val="3"/>
        </w:numPr>
        <w:ind w:left="284" w:hanging="284"/>
        <w:rPr>
          <w:rFonts w:asciiTheme="minorHAnsi" w:hAnsiTheme="minorHAnsi" w:cstheme="minorHAnsi"/>
          <w:szCs w:val="24"/>
        </w:rPr>
      </w:pPr>
      <w:r w:rsidRPr="00950ABC">
        <w:rPr>
          <w:rFonts w:asciiTheme="minorHAnsi" w:hAnsiTheme="minorHAnsi" w:cstheme="minorHAnsi"/>
          <w:szCs w:val="24"/>
        </w:rPr>
        <w:t xml:space="preserve">Niniejszy Regulamin określa szczegółowe zasady rekrutacji i uczestnictwa w projekcie </w:t>
      </w:r>
      <w:r w:rsidRPr="00950ABC" w:rsidR="004E5A40">
        <w:rPr>
          <w:rFonts w:asciiTheme="minorHAnsi" w:hAnsiTheme="minorHAnsi" w:cstheme="minorHAnsi"/>
          <w:szCs w:val="24"/>
          <w:lang w:eastAsia="pl-PL"/>
        </w:rPr>
        <w:t xml:space="preserve">. </w:t>
      </w:r>
      <w:r w:rsidRPr="00950ABC" w:rsidR="004E5A40">
        <w:rPr>
          <w:rFonts w:asciiTheme="minorHAnsi" w:hAnsiTheme="minorHAnsi" w:cstheme="minorHAnsi"/>
        </w:rPr>
        <w:t>„Społeczny Inspektor Pracy SIP –gwarancją przestrzegania praw pracowniczych w Twoim miejscu pracy.”</w:t>
      </w:r>
      <w:r w:rsidR="003844E7">
        <w:rPr>
          <w:rFonts w:asciiTheme="minorHAnsi" w:hAnsiTheme="minorHAnsi" w:cstheme="minorHAnsi"/>
        </w:rPr>
        <w:t xml:space="preserve"> </w:t>
      </w:r>
      <w:bookmarkStart w:name="_Hlk209189349" w:id="0"/>
      <w:r w:rsidRPr="005F2B53" w:rsidR="003844E7">
        <w:rPr>
          <w:rFonts w:asciiTheme="minorHAnsi" w:hAnsiTheme="minorHAnsi" w:cstheme="minorHAnsi"/>
          <w:szCs w:val="24"/>
        </w:rPr>
        <w:t>FERS.04.03-IP.06-00</w:t>
      </w:r>
      <w:r w:rsidR="003844E7">
        <w:rPr>
          <w:rFonts w:cstheme="minorHAnsi"/>
          <w:szCs w:val="24"/>
        </w:rPr>
        <w:t>0</w:t>
      </w:r>
      <w:r w:rsidRPr="005F2B53" w:rsidR="003844E7">
        <w:rPr>
          <w:rFonts w:asciiTheme="minorHAnsi" w:hAnsiTheme="minorHAnsi" w:cstheme="minorHAnsi"/>
          <w:szCs w:val="24"/>
        </w:rPr>
        <w:t>6/24</w:t>
      </w:r>
      <w:bookmarkEnd w:id="0"/>
      <w:r w:rsidRPr="00950ABC" w:rsidR="004E5A40">
        <w:rPr>
          <w:rFonts w:asciiTheme="minorHAnsi" w:hAnsiTheme="minorHAnsi" w:cstheme="minorHAnsi"/>
        </w:rPr>
        <w:t xml:space="preserve"> </w:t>
      </w:r>
      <w:r w:rsidRPr="00950ABC">
        <w:rPr>
          <w:rFonts w:asciiTheme="minorHAnsi" w:hAnsiTheme="minorHAnsi" w:cstheme="minorHAnsi"/>
          <w:szCs w:val="24"/>
        </w:rPr>
        <w:t xml:space="preserve"> realizowanym przez </w:t>
      </w:r>
      <w:r w:rsidRPr="00950ABC" w:rsidR="008345A3">
        <w:rPr>
          <w:rFonts w:asciiTheme="minorHAnsi" w:hAnsiTheme="minorHAnsi" w:cstheme="minorHAnsi"/>
          <w:szCs w:val="24"/>
        </w:rPr>
        <w:t>Związek Nauczycielstwa Polskiego</w:t>
      </w:r>
      <w:r w:rsidRPr="00950ABC" w:rsidR="00A63EA0">
        <w:rPr>
          <w:rFonts w:asciiTheme="minorHAnsi" w:hAnsiTheme="minorHAnsi" w:cstheme="minorHAnsi"/>
          <w:szCs w:val="24"/>
          <w:lang w:val="pl-PL"/>
        </w:rPr>
        <w:t xml:space="preserve"> – Partnera Projektu</w:t>
      </w:r>
      <w:r w:rsidRPr="00950ABC" w:rsidR="003E6162">
        <w:rPr>
          <w:rFonts w:asciiTheme="minorHAnsi" w:hAnsiTheme="minorHAnsi" w:cstheme="minorHAnsi"/>
          <w:szCs w:val="24"/>
          <w:lang w:val="pl-PL"/>
        </w:rPr>
        <w:t xml:space="preserve"> (ZNP)</w:t>
      </w:r>
      <w:r w:rsidRPr="00950ABC" w:rsidR="00A63EA0">
        <w:rPr>
          <w:rFonts w:asciiTheme="minorHAnsi" w:hAnsiTheme="minorHAnsi" w:cstheme="minorHAnsi"/>
          <w:szCs w:val="24"/>
          <w:lang w:val="pl-PL"/>
        </w:rPr>
        <w:t>.</w:t>
      </w:r>
    </w:p>
    <w:p w:rsidRPr="00950ABC" w:rsidR="00B0089C" w:rsidP="00A63EA0" w:rsidRDefault="00EA0E3E" w14:paraId="0A201485" w14:textId="09FC949C">
      <w:pPr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950ABC">
        <w:rPr>
          <w:rFonts w:cstheme="minorHAnsi"/>
          <w:sz w:val="24"/>
          <w:szCs w:val="24"/>
        </w:rPr>
        <w:t xml:space="preserve">Okres realizacji projektu: </w:t>
      </w:r>
      <w:r w:rsidRPr="00950ABC">
        <w:rPr>
          <w:rFonts w:cstheme="minorHAnsi"/>
          <w:b/>
          <w:sz w:val="24"/>
          <w:szCs w:val="24"/>
        </w:rPr>
        <w:t>01.0</w:t>
      </w:r>
      <w:r w:rsidRPr="00950ABC" w:rsidR="00B324EC">
        <w:rPr>
          <w:rFonts w:cstheme="minorHAnsi"/>
          <w:b/>
          <w:sz w:val="24"/>
          <w:szCs w:val="24"/>
        </w:rPr>
        <w:t>1</w:t>
      </w:r>
      <w:r w:rsidRPr="00950ABC" w:rsidR="00B0089C">
        <w:rPr>
          <w:rFonts w:cstheme="minorHAnsi"/>
          <w:b/>
          <w:sz w:val="24"/>
          <w:szCs w:val="24"/>
        </w:rPr>
        <w:t>.20</w:t>
      </w:r>
      <w:r w:rsidRPr="00950ABC" w:rsidR="00A63EA0">
        <w:rPr>
          <w:rFonts w:cstheme="minorHAnsi"/>
          <w:b/>
          <w:sz w:val="24"/>
          <w:szCs w:val="24"/>
        </w:rPr>
        <w:t>2</w:t>
      </w:r>
      <w:r w:rsidRPr="00950ABC" w:rsidR="00B324EC">
        <w:rPr>
          <w:rFonts w:cstheme="minorHAnsi"/>
          <w:b/>
          <w:sz w:val="24"/>
          <w:szCs w:val="24"/>
        </w:rPr>
        <w:t>6</w:t>
      </w:r>
      <w:r w:rsidRPr="00950ABC">
        <w:rPr>
          <w:rFonts w:cstheme="minorHAnsi"/>
          <w:b/>
          <w:sz w:val="24"/>
          <w:szCs w:val="24"/>
        </w:rPr>
        <w:t xml:space="preserve"> r. – 31.</w:t>
      </w:r>
      <w:r w:rsidRPr="00950ABC" w:rsidR="00B324EC">
        <w:rPr>
          <w:rFonts w:cstheme="minorHAnsi"/>
          <w:b/>
          <w:sz w:val="24"/>
          <w:szCs w:val="24"/>
        </w:rPr>
        <w:t>08</w:t>
      </w:r>
      <w:r w:rsidRPr="00950ABC">
        <w:rPr>
          <w:rFonts w:cstheme="minorHAnsi"/>
          <w:b/>
          <w:sz w:val="24"/>
          <w:szCs w:val="24"/>
        </w:rPr>
        <w:t>.202</w:t>
      </w:r>
      <w:r w:rsidRPr="00950ABC" w:rsidR="00B324EC">
        <w:rPr>
          <w:rFonts w:cstheme="minorHAnsi"/>
          <w:b/>
          <w:sz w:val="24"/>
          <w:szCs w:val="24"/>
        </w:rPr>
        <w:t>7</w:t>
      </w:r>
      <w:r w:rsidRPr="00950ABC" w:rsidR="00B0089C">
        <w:rPr>
          <w:rFonts w:cstheme="minorHAnsi"/>
          <w:b/>
          <w:sz w:val="24"/>
          <w:szCs w:val="24"/>
        </w:rPr>
        <w:t xml:space="preserve"> r.</w:t>
      </w:r>
    </w:p>
    <w:p w:rsidRPr="00875DF4" w:rsidR="00B0089C" w:rsidP="00B0089C" w:rsidRDefault="00B0089C" w14:paraId="0BBFED97" w14:textId="7777777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75DF4">
        <w:rPr>
          <w:rFonts w:cstheme="minorHAnsi"/>
          <w:b/>
          <w:sz w:val="24"/>
          <w:szCs w:val="24"/>
        </w:rPr>
        <w:t>§ 2. Informacje ogólne</w:t>
      </w:r>
    </w:p>
    <w:p w:rsidRPr="00950ABC" w:rsidR="00B0089C" w:rsidP="00C064C4" w:rsidRDefault="00B0089C" w14:paraId="5D0A60F7" w14:textId="10270B0E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950ABC">
        <w:rPr>
          <w:rFonts w:cstheme="minorHAnsi"/>
          <w:sz w:val="24"/>
          <w:szCs w:val="24"/>
        </w:rPr>
        <w:t xml:space="preserve">Projekt </w:t>
      </w:r>
      <w:r w:rsidRPr="00950ABC" w:rsidR="00B324E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950ABC" w:rsidR="00B324EC">
        <w:rPr>
          <w:sz w:val="24"/>
          <w:szCs w:val="24"/>
        </w:rPr>
        <w:t xml:space="preserve">„Społeczny Inspektor Pracy SIP –gwarancją przestrzegania praw pracowniczych w Twoim miejscu pracy.” </w:t>
      </w:r>
      <w:r w:rsidRPr="00950ABC">
        <w:rPr>
          <w:rFonts w:cstheme="minorHAnsi"/>
          <w:sz w:val="24"/>
          <w:szCs w:val="24"/>
        </w:rPr>
        <w:t xml:space="preserve">realizowany jest ze środków Unii Europejskiej, w ramach </w:t>
      </w:r>
      <w:r w:rsidRPr="00950ABC" w:rsidR="00A63EA0">
        <w:rPr>
          <w:rFonts w:cstheme="minorHAnsi"/>
          <w:sz w:val="24"/>
          <w:szCs w:val="24"/>
        </w:rPr>
        <w:t xml:space="preserve">Funduszu </w:t>
      </w:r>
      <w:r w:rsidRPr="00950ABC">
        <w:rPr>
          <w:rFonts w:cstheme="minorHAnsi"/>
          <w:sz w:val="24"/>
          <w:szCs w:val="24"/>
        </w:rPr>
        <w:t xml:space="preserve">Europejskiego </w:t>
      </w:r>
      <w:r w:rsidRPr="00950ABC" w:rsidR="00A63EA0">
        <w:rPr>
          <w:rFonts w:cstheme="minorHAnsi"/>
          <w:sz w:val="24"/>
          <w:szCs w:val="24"/>
        </w:rPr>
        <w:t>dla Rozwoju Społecznego</w:t>
      </w:r>
      <w:r w:rsidRPr="00950ABC">
        <w:rPr>
          <w:rFonts w:cstheme="minorHAnsi"/>
          <w:sz w:val="24"/>
          <w:szCs w:val="24"/>
        </w:rPr>
        <w:t xml:space="preserve">, </w:t>
      </w:r>
      <w:r w:rsidRPr="00950ABC" w:rsidR="00A63EA0">
        <w:rPr>
          <w:rFonts w:eastAsia="Times New Roman" w:cstheme="minorHAnsi"/>
          <w:sz w:val="24"/>
          <w:szCs w:val="24"/>
          <w:lang w:eastAsia="pl-PL"/>
        </w:rPr>
        <w:t>działanie 4.3 Dialog społeczny w zakresie adaptacyjności</w:t>
      </w:r>
      <w:r w:rsidRPr="00950ABC">
        <w:rPr>
          <w:rFonts w:cstheme="minorHAnsi"/>
          <w:sz w:val="24"/>
          <w:szCs w:val="24"/>
        </w:rPr>
        <w:t>.</w:t>
      </w:r>
    </w:p>
    <w:p w:rsidRPr="00444C50" w:rsidR="00B0089C" w:rsidP="00C064C4" w:rsidRDefault="00B0089C" w14:paraId="7236DCE3" w14:textId="43A9522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44C50">
        <w:rPr>
          <w:rFonts w:cstheme="minorHAnsi"/>
          <w:sz w:val="24"/>
          <w:szCs w:val="24"/>
        </w:rPr>
        <w:t xml:space="preserve">Celem projektu </w:t>
      </w:r>
      <w:r w:rsidRPr="00444C50" w:rsidR="00B324EC">
        <w:rPr>
          <w:sz w:val="24"/>
          <w:szCs w:val="24"/>
        </w:rPr>
        <w:t>jest wzmocnienie kompetencji przedstawicielek/li partnerów społecznych ( w szczególności tych, pełniących funkcję społecznych inspektorów pracy) w zakresie BHP poprzez uczestnictwo szkoleniach stacjonarnych, webinariach i konferencjach obejmujących tematykę opisaną w „Strategicznych ramach UE dotyczących bezpieczeństwa i higieny pracy na lata 2021-2027.” i w zakresie jej celów przekrojowych tj. przewidywaniu zmian i zarządzaniu nimi w nowym świecie pracy, który wyłoni się po transformacji ekologicznej, cyfrowej i demograficznej; poprawie zapobiegania wypadkom i chorobom związanym z pracą; poprawie gotowości na wszelkie możliwe przyszłe kryzysy zdrowotne a także wzrost potencjału instytucjonalnego organizacji biorących udział w projekcie.</w:t>
      </w:r>
    </w:p>
    <w:p w:rsidR="00045EE8" w:rsidP="00C064C4" w:rsidRDefault="00B0089C" w14:paraId="19D4E48D" w14:textId="4530731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875DF4">
        <w:rPr>
          <w:rFonts w:cstheme="minorHAnsi"/>
          <w:sz w:val="24"/>
          <w:szCs w:val="24"/>
        </w:rPr>
        <w:t>Uczestnicy</w:t>
      </w:r>
      <w:r w:rsidR="00045EE8">
        <w:rPr>
          <w:rFonts w:cstheme="minorHAnsi"/>
          <w:sz w:val="24"/>
          <w:szCs w:val="24"/>
        </w:rPr>
        <w:t>/</w:t>
      </w:r>
      <w:proofErr w:type="spellStart"/>
      <w:r w:rsidR="00045EE8">
        <w:rPr>
          <w:rFonts w:cstheme="minorHAnsi"/>
          <w:sz w:val="24"/>
          <w:szCs w:val="24"/>
        </w:rPr>
        <w:t>czki</w:t>
      </w:r>
      <w:proofErr w:type="spellEnd"/>
      <w:r w:rsidR="003E6162">
        <w:rPr>
          <w:rFonts w:cstheme="minorHAnsi"/>
          <w:sz w:val="24"/>
          <w:szCs w:val="24"/>
        </w:rPr>
        <w:t xml:space="preserve"> części Projektu realizowanej przez ZNP </w:t>
      </w:r>
      <w:r w:rsidRPr="00875DF4">
        <w:rPr>
          <w:rFonts w:cstheme="minorHAnsi"/>
          <w:sz w:val="24"/>
          <w:szCs w:val="24"/>
        </w:rPr>
        <w:t>będą mogli wziąć udział</w:t>
      </w:r>
      <w:r w:rsidR="00045EE8">
        <w:rPr>
          <w:rFonts w:cstheme="minorHAnsi"/>
          <w:sz w:val="24"/>
          <w:szCs w:val="24"/>
        </w:rPr>
        <w:t>:</w:t>
      </w:r>
    </w:p>
    <w:p w:rsidR="00045EE8" w:rsidP="00045EE8" w:rsidRDefault="00045EE8" w14:paraId="1FC6555E" w14:textId="33119B26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875DF4" w:rsidR="00B0089C">
        <w:rPr>
          <w:rFonts w:cstheme="minorHAnsi"/>
          <w:sz w:val="24"/>
          <w:szCs w:val="24"/>
        </w:rPr>
        <w:t xml:space="preserve"> w szkoleniach</w:t>
      </w:r>
      <w:r>
        <w:rPr>
          <w:rFonts w:cstheme="minorHAnsi"/>
          <w:sz w:val="24"/>
          <w:szCs w:val="24"/>
        </w:rPr>
        <w:t xml:space="preserve"> dwudniowych</w:t>
      </w:r>
      <w:r w:rsidR="00277A57">
        <w:rPr>
          <w:rFonts w:cstheme="minorHAnsi"/>
          <w:sz w:val="24"/>
          <w:szCs w:val="24"/>
        </w:rPr>
        <w:t>,</w:t>
      </w:r>
    </w:p>
    <w:p w:rsidR="00045EE8" w:rsidP="00045EE8" w:rsidRDefault="00045EE8" w14:paraId="05080EFF" w14:textId="36F88D80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webinariach (forma zdalna)</w:t>
      </w:r>
      <w:r w:rsidR="00B324EC">
        <w:rPr>
          <w:rFonts w:cstheme="minorHAnsi"/>
          <w:sz w:val="24"/>
          <w:szCs w:val="24"/>
        </w:rPr>
        <w:t>,</w:t>
      </w:r>
    </w:p>
    <w:p w:rsidR="00B324EC" w:rsidP="00045EE8" w:rsidRDefault="00B324EC" w14:paraId="46EE17B3" w14:textId="439C7497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konferencjach.</w:t>
      </w:r>
    </w:p>
    <w:p w:rsidRPr="00045EE8" w:rsidR="00B0089C" w:rsidP="00045EE8" w:rsidRDefault="00045EE8" w14:paraId="3DC4E5A7" w14:textId="34E2509E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Rekrutacja będzie prowadzona odrębnie na każde szkolenie. </w:t>
      </w:r>
      <w:r w:rsidRPr="00045EE8">
        <w:rPr>
          <w:sz w:val="24"/>
          <w:szCs w:val="24"/>
        </w:rPr>
        <w:t xml:space="preserve">Szkolenia będą poprzedzone </w:t>
      </w:r>
      <w:r>
        <w:rPr>
          <w:sz w:val="24"/>
          <w:szCs w:val="24"/>
        </w:rPr>
        <w:t xml:space="preserve">obowiązkowym </w:t>
      </w:r>
      <w:proofErr w:type="spellStart"/>
      <w:r w:rsidRPr="00045EE8">
        <w:rPr>
          <w:sz w:val="24"/>
          <w:szCs w:val="24"/>
        </w:rPr>
        <w:t>pre</w:t>
      </w:r>
      <w:proofErr w:type="spellEnd"/>
      <w:r w:rsidRPr="00045EE8">
        <w:rPr>
          <w:sz w:val="24"/>
          <w:szCs w:val="24"/>
        </w:rPr>
        <w:t>-testem i zakończone post-testem, aby monitorować wskaźnik nabycia wcześniej zidentyfikowanej wiedzy i kompetencji. Uzyskanie minimalnego pułapu będzie podstawą do uzyskania certyfikatu ukończenia szkolenia.</w:t>
      </w:r>
    </w:p>
    <w:p w:rsidR="00277A57" w:rsidP="00C064C4" w:rsidRDefault="00B0089C" w14:paraId="122D7EE8" w14:textId="13357F19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lastRenderedPageBreak/>
        <w:t xml:space="preserve">W ramach projektu </w:t>
      </w:r>
      <w:r w:rsidRPr="00277A57" w:rsidR="00277A57">
        <w:rPr>
          <w:rFonts w:asciiTheme="minorHAnsi" w:hAnsiTheme="minorHAnsi" w:cstheme="minorHAnsi"/>
        </w:rPr>
        <w:t>Uczestnicy/</w:t>
      </w:r>
      <w:proofErr w:type="spellStart"/>
      <w:r w:rsidRPr="00277A57" w:rsidR="00277A57">
        <w:rPr>
          <w:rFonts w:asciiTheme="minorHAnsi" w:hAnsiTheme="minorHAnsi" w:cstheme="minorHAnsi"/>
        </w:rPr>
        <w:t>czki</w:t>
      </w:r>
      <w:proofErr w:type="spellEnd"/>
      <w:r w:rsidRPr="00875DF4">
        <w:rPr>
          <w:rFonts w:asciiTheme="minorHAnsi" w:hAnsiTheme="minorHAnsi" w:cstheme="minorHAnsi"/>
        </w:rPr>
        <w:t xml:space="preserve"> otrzymają wsparcie w postaci </w:t>
      </w:r>
      <w:r w:rsidR="00277A57">
        <w:rPr>
          <w:rFonts w:asciiTheme="minorHAnsi" w:hAnsiTheme="minorHAnsi" w:cstheme="minorHAnsi"/>
        </w:rPr>
        <w:t>szkolenia/szkoleń z zakresu:</w:t>
      </w:r>
    </w:p>
    <w:p w:rsidRPr="00277A57" w:rsidR="00277A57" w:rsidP="00277A57" w:rsidRDefault="00277A57" w14:paraId="5EAC8880" w14:textId="6431A2D0">
      <w:pPr>
        <w:jc w:val="both"/>
        <w:rPr>
          <w:rFonts w:cstheme="minorHAnsi"/>
          <w:sz w:val="24"/>
          <w:szCs w:val="24"/>
        </w:rPr>
      </w:pPr>
      <w:r w:rsidRPr="00277A57">
        <w:rPr>
          <w:rFonts w:cstheme="minorHAnsi"/>
          <w:sz w:val="24"/>
          <w:szCs w:val="24"/>
        </w:rPr>
        <w:t>- prawa,</w:t>
      </w:r>
    </w:p>
    <w:p w:rsidR="00277A57" w:rsidP="00277A57" w:rsidRDefault="00277A57" w14:paraId="0CB76F8C" w14:textId="4B30FA5E">
      <w:pPr>
        <w:jc w:val="both"/>
        <w:rPr>
          <w:rFonts w:cstheme="minorHAnsi"/>
          <w:sz w:val="24"/>
          <w:szCs w:val="24"/>
        </w:rPr>
      </w:pPr>
      <w:r w:rsidRPr="00277A57">
        <w:rPr>
          <w:rFonts w:cstheme="minorHAnsi"/>
          <w:sz w:val="24"/>
          <w:szCs w:val="24"/>
        </w:rPr>
        <w:t>- kompetencji miękkich</w:t>
      </w:r>
      <w:r>
        <w:rPr>
          <w:rFonts w:cstheme="minorHAnsi"/>
          <w:sz w:val="24"/>
          <w:szCs w:val="24"/>
        </w:rPr>
        <w:t>.</w:t>
      </w:r>
    </w:p>
    <w:p w:rsidRPr="00277A57" w:rsidR="00277A57" w:rsidP="00277A57" w:rsidRDefault="00277A57" w14:paraId="3101BF71" w14:textId="61A2F637">
      <w:pPr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Aktualny harmonogram szkoleń w ramach projektu będzie zamieszczany na stronie </w:t>
      </w:r>
      <w:r w:rsidR="00EC051B">
        <w:rPr>
          <w:rFonts w:cstheme="minorHAnsi"/>
          <w:sz w:val="24"/>
          <w:szCs w:val="24"/>
        </w:rPr>
        <w:t>https://</w:t>
      </w:r>
      <w:r>
        <w:rPr>
          <w:rFonts w:cstheme="minorHAnsi"/>
          <w:sz w:val="24"/>
          <w:szCs w:val="24"/>
        </w:rPr>
        <w:t>znp.edu.pl/projekty.</w:t>
      </w:r>
    </w:p>
    <w:p w:rsidRPr="00875DF4" w:rsidR="00981A88" w:rsidP="00981A88" w:rsidRDefault="00B0089C" w14:paraId="2FF550B5" w14:textId="77777777">
      <w:pPr>
        <w:pStyle w:val="Akapitzlis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 xml:space="preserve">Uczestnictwo w projekcie jest bezpłatne dzięki finansowemu wsparciu Projektu ze środków Unii Europejskiej w ramach </w:t>
      </w:r>
      <w:r w:rsidRPr="00875DF4" w:rsidR="00981A88">
        <w:rPr>
          <w:rFonts w:asciiTheme="minorHAnsi" w:hAnsiTheme="minorHAnsi" w:cstheme="minorHAnsi"/>
        </w:rPr>
        <w:t xml:space="preserve">Funduszu </w:t>
      </w:r>
      <w:r w:rsidRPr="00875DF4">
        <w:rPr>
          <w:rFonts w:asciiTheme="minorHAnsi" w:hAnsiTheme="minorHAnsi" w:cstheme="minorHAnsi"/>
        </w:rPr>
        <w:t xml:space="preserve">Europejskiego </w:t>
      </w:r>
      <w:r w:rsidRPr="00875DF4" w:rsidR="00981A88">
        <w:rPr>
          <w:rFonts w:asciiTheme="minorHAnsi" w:hAnsiTheme="minorHAnsi" w:cstheme="minorHAnsi"/>
        </w:rPr>
        <w:t xml:space="preserve">dla Rozwoju </w:t>
      </w:r>
      <w:r w:rsidRPr="00875DF4">
        <w:rPr>
          <w:rFonts w:asciiTheme="minorHAnsi" w:hAnsiTheme="minorHAnsi" w:cstheme="minorHAnsi"/>
        </w:rPr>
        <w:t>Społecznego.</w:t>
      </w:r>
    </w:p>
    <w:p w:rsidR="00981A88" w:rsidP="00981A88" w:rsidRDefault="00B0089C" w14:paraId="76BB0CC7" w14:textId="43CC8B06">
      <w:pPr>
        <w:pStyle w:val="Akapitzlis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 xml:space="preserve">Beneficjentem pomocy jest </w:t>
      </w:r>
      <w:r w:rsidRPr="00875DF4" w:rsidR="005D0531">
        <w:rPr>
          <w:rFonts w:asciiTheme="minorHAnsi" w:hAnsiTheme="minorHAnsi" w:cstheme="minorHAnsi"/>
        </w:rPr>
        <w:t xml:space="preserve">członkini/członek </w:t>
      </w:r>
      <w:r w:rsidR="00277A57">
        <w:rPr>
          <w:rFonts w:asciiTheme="minorHAnsi" w:hAnsiTheme="minorHAnsi" w:cstheme="minorHAnsi"/>
        </w:rPr>
        <w:t>Związku Nauczycielstwa Polskiego</w:t>
      </w:r>
      <w:r w:rsidRPr="00875DF4">
        <w:rPr>
          <w:rFonts w:asciiTheme="minorHAnsi" w:hAnsiTheme="minorHAnsi" w:cstheme="minorHAnsi"/>
        </w:rPr>
        <w:t xml:space="preserve">. </w:t>
      </w:r>
    </w:p>
    <w:p w:rsidRPr="00EC051B" w:rsidR="00EC051B" w:rsidP="00981A88" w:rsidRDefault="00EC051B" w14:paraId="18FE465D" w14:textId="0856BDD7">
      <w:pPr>
        <w:pStyle w:val="Akapitzlis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EC051B">
        <w:rPr>
          <w:rFonts w:asciiTheme="minorHAnsi" w:hAnsiTheme="minorHAnsi"/>
          <w:color w:val="000000"/>
        </w:rPr>
        <w:t>Kwalifikowalność uczestników/czek będzie weryfikowana na podstawie dokumentów zło</w:t>
      </w:r>
      <w:r w:rsidR="005E5ADB">
        <w:rPr>
          <w:rFonts w:asciiTheme="minorHAnsi" w:hAnsiTheme="minorHAnsi"/>
          <w:color w:val="000000"/>
        </w:rPr>
        <w:t>żonych w procesie rekrutacyjnym.</w:t>
      </w:r>
    </w:p>
    <w:p w:rsidRPr="00875DF4" w:rsidR="00B0089C" w:rsidP="00E46F09" w:rsidRDefault="00B0089C" w14:paraId="0EEAC0FE" w14:textId="01FD51A5">
      <w:pPr>
        <w:pStyle w:val="Akapitzlist"/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>Osoby, które skorzystają ze wsparcia nabywają status Uczestnika w momencie podpisania Deklaracji Uczestnictwa.</w:t>
      </w:r>
    </w:p>
    <w:p w:rsidRPr="00875DF4" w:rsidR="00E46F09" w:rsidP="00E46F09" w:rsidRDefault="00E46F09" w14:paraId="66B29023" w14:textId="77777777">
      <w:pPr>
        <w:pStyle w:val="Akapitzlist"/>
        <w:ind w:left="426"/>
        <w:jc w:val="both"/>
        <w:rPr>
          <w:rFonts w:asciiTheme="minorHAnsi" w:hAnsiTheme="minorHAnsi" w:cstheme="minorHAnsi"/>
        </w:rPr>
      </w:pPr>
    </w:p>
    <w:p w:rsidRPr="00875DF4" w:rsidR="00B0089C" w:rsidP="00B0089C" w:rsidRDefault="00B0089C" w14:paraId="5EFA9535" w14:textId="77777777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75DF4">
        <w:rPr>
          <w:rFonts w:cstheme="minorHAnsi"/>
          <w:b/>
          <w:sz w:val="24"/>
          <w:szCs w:val="24"/>
        </w:rPr>
        <w:t>§ 3 Rekrutacja uczestników i kryteria kwalifikacji</w:t>
      </w:r>
    </w:p>
    <w:p w:rsidRPr="00EB791D" w:rsidR="00AC5779" w:rsidP="00AC5779" w:rsidRDefault="00B0089C" w14:paraId="19E8AF16" w14:textId="74697E0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EB791D">
        <w:rPr>
          <w:rFonts w:asciiTheme="minorHAnsi" w:hAnsiTheme="minorHAnsi" w:cstheme="minorHAnsi"/>
        </w:rPr>
        <w:t xml:space="preserve">Rekrutacja będzie prowadzona przez </w:t>
      </w:r>
      <w:r w:rsidRPr="00EB791D" w:rsidR="00BB2B8B">
        <w:rPr>
          <w:rFonts w:asciiTheme="minorHAnsi" w:hAnsiTheme="minorHAnsi" w:cstheme="minorHAnsi"/>
        </w:rPr>
        <w:t>Koordynatorkę/</w:t>
      </w:r>
      <w:proofErr w:type="spellStart"/>
      <w:r w:rsidRPr="00EB791D" w:rsidR="00BB2B8B">
        <w:rPr>
          <w:rFonts w:asciiTheme="minorHAnsi" w:hAnsiTheme="minorHAnsi" w:cstheme="minorHAnsi"/>
        </w:rPr>
        <w:t>ra</w:t>
      </w:r>
      <w:proofErr w:type="spellEnd"/>
      <w:r w:rsidRPr="00EB791D" w:rsidR="00BB2B8B">
        <w:rPr>
          <w:rFonts w:asciiTheme="minorHAnsi" w:hAnsiTheme="minorHAnsi" w:cstheme="minorHAnsi"/>
        </w:rPr>
        <w:t xml:space="preserve"> projektu</w:t>
      </w:r>
      <w:r w:rsidRPr="00EB791D" w:rsidR="003A2FC5">
        <w:rPr>
          <w:rFonts w:asciiTheme="minorHAnsi" w:hAnsiTheme="minorHAnsi" w:cstheme="minorHAnsi"/>
        </w:rPr>
        <w:t xml:space="preserve"> </w:t>
      </w:r>
      <w:r w:rsidRPr="00EB791D" w:rsidR="00E46F09">
        <w:rPr>
          <w:rFonts w:asciiTheme="minorHAnsi" w:hAnsiTheme="minorHAnsi" w:cstheme="minorHAnsi"/>
        </w:rPr>
        <w:t>za pomocą różnych kanałów komunikacji tj. telefon, e-mail, spotkania ciał statutowych</w:t>
      </w:r>
      <w:r w:rsidRPr="00EB791D" w:rsidR="00BB2B8B">
        <w:rPr>
          <w:rFonts w:asciiTheme="minorHAnsi" w:hAnsiTheme="minorHAnsi" w:cstheme="minorHAnsi"/>
        </w:rPr>
        <w:t>, spotkanie w Biurze Projektu</w:t>
      </w:r>
      <w:r w:rsidRPr="00EB791D" w:rsidR="00E46F09">
        <w:rPr>
          <w:rFonts w:asciiTheme="minorHAnsi" w:hAnsiTheme="minorHAnsi" w:cstheme="minorHAnsi"/>
        </w:rPr>
        <w:t xml:space="preserve">. </w:t>
      </w:r>
      <w:r w:rsidRPr="00EB791D" w:rsidR="00AC5779">
        <w:rPr>
          <w:rFonts w:asciiTheme="minorHAnsi" w:hAnsiTheme="minorHAnsi" w:cstheme="minorHAnsi"/>
        </w:rPr>
        <w:t xml:space="preserve">Biuro Partnera projektu ZNP mieści się w Warszawie, ul. Smulikowskiego 6/8, telefon kontaktowy: 22 318 92 44, 691 394 633, e-mail: </w:t>
      </w:r>
      <w:hyperlink w:history="1" r:id="rId9">
        <w:r w:rsidRPr="00EB791D" w:rsidR="00755385">
          <w:rPr>
            <w:rStyle w:val="Hipercze"/>
            <w:rFonts w:asciiTheme="minorHAnsi" w:hAnsiTheme="minorHAnsi" w:cstheme="minorHAnsi"/>
          </w:rPr>
          <w:t>owasik@znp.edu.pl</w:t>
        </w:r>
      </w:hyperlink>
      <w:r w:rsidRPr="00EB791D" w:rsidR="00AC5779">
        <w:rPr>
          <w:rFonts w:asciiTheme="minorHAnsi" w:hAnsiTheme="minorHAnsi" w:cstheme="minorHAnsi"/>
        </w:rPr>
        <w:t>.</w:t>
      </w:r>
    </w:p>
    <w:p w:rsidRPr="00EB791D" w:rsidR="00EB791D" w:rsidP="00755385" w:rsidRDefault="00B0089C" w14:paraId="6516FA89" w14:textId="7777777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EB791D">
        <w:rPr>
          <w:rFonts w:asciiTheme="minorHAnsi" w:hAnsiTheme="minorHAnsi" w:cstheme="minorHAnsi"/>
        </w:rPr>
        <w:t xml:space="preserve">Proces rekrutacji prowadzony będzie w sposób ciągły i otwarty dla osób spełniających kryteria formalne, </w:t>
      </w:r>
      <w:proofErr w:type="spellStart"/>
      <w:r w:rsidRPr="00EB791D">
        <w:rPr>
          <w:rFonts w:asciiTheme="minorHAnsi" w:hAnsiTheme="minorHAnsi" w:cstheme="minorHAnsi"/>
        </w:rPr>
        <w:t>tj</w:t>
      </w:r>
      <w:proofErr w:type="spellEnd"/>
      <w:r w:rsidRPr="00EB791D">
        <w:rPr>
          <w:rFonts w:asciiTheme="minorHAnsi" w:hAnsiTheme="minorHAnsi" w:cstheme="minorHAnsi"/>
        </w:rPr>
        <w:t>:</w:t>
      </w:r>
      <w:r w:rsidRPr="00EB791D" w:rsidR="00981A88">
        <w:rPr>
          <w:rFonts w:asciiTheme="minorHAnsi" w:hAnsiTheme="minorHAnsi" w:cstheme="minorHAnsi"/>
        </w:rPr>
        <w:t xml:space="preserve"> </w:t>
      </w:r>
    </w:p>
    <w:p w:rsidRPr="00EB791D" w:rsidR="00EB791D" w:rsidP="00EB791D" w:rsidRDefault="00EB791D" w14:paraId="4893D0D3" w14:textId="04A427DC">
      <w:pPr>
        <w:pStyle w:val="Akapitzlist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EB791D">
        <w:rPr>
          <w:rFonts w:asciiTheme="minorHAnsi" w:hAnsiTheme="minorHAnsi" w:cstheme="minorHAnsi"/>
        </w:rPr>
        <w:t>przynależność do Związku Nauczycielstwa Polskiego lub posiadanie statusu przedstawiciela/</w:t>
      </w:r>
      <w:proofErr w:type="spellStart"/>
      <w:r w:rsidRPr="00EB791D">
        <w:rPr>
          <w:rFonts w:asciiTheme="minorHAnsi" w:hAnsiTheme="minorHAnsi" w:cstheme="minorHAnsi"/>
        </w:rPr>
        <w:t>lki</w:t>
      </w:r>
      <w:proofErr w:type="spellEnd"/>
      <w:r w:rsidRPr="00EB791D">
        <w:rPr>
          <w:rFonts w:asciiTheme="minorHAnsi" w:hAnsiTheme="minorHAnsi" w:cstheme="minorHAnsi"/>
        </w:rPr>
        <w:t xml:space="preserve"> partnera społecznego w przypadku szkoleń skierowanych do pracownic/</w:t>
      </w:r>
      <w:proofErr w:type="spellStart"/>
      <w:r w:rsidRPr="00EB791D">
        <w:rPr>
          <w:rFonts w:asciiTheme="minorHAnsi" w:hAnsiTheme="minorHAnsi" w:cstheme="minorHAnsi"/>
        </w:rPr>
        <w:t>ków</w:t>
      </w:r>
      <w:proofErr w:type="spellEnd"/>
      <w:r w:rsidRPr="00EB791D">
        <w:rPr>
          <w:rFonts w:asciiTheme="minorHAnsi" w:hAnsiTheme="minorHAnsi" w:cstheme="minorHAnsi"/>
        </w:rPr>
        <w:t xml:space="preserve"> ZNP</w:t>
      </w:r>
    </w:p>
    <w:p w:rsidR="00B0089C" w:rsidP="56D7AA2D" w:rsidRDefault="00EB791D" w14:paraId="64699F63" w14:textId="5EA35BDD">
      <w:pPr>
        <w:pStyle w:val="Akapitzlist"/>
        <w:ind w:left="360"/>
        <w:jc w:val="both"/>
        <w:rPr>
          <w:rFonts w:ascii="Calibri" w:hAnsi="Calibri" w:cs="Calibri" w:asciiTheme="minorAscii" w:hAnsiTheme="minorAscii" w:cstheme="minorAscii"/>
        </w:rPr>
      </w:pPr>
      <w:r w:rsidRPr="56D7AA2D" w:rsidR="00EB791D">
        <w:rPr>
          <w:rFonts w:ascii="Calibri" w:hAnsi="Calibri" w:cs="Calibri" w:asciiTheme="minorAscii" w:hAnsiTheme="minorAscii" w:cstheme="minorAscii"/>
        </w:rPr>
        <w:t>- pełnienie funkcji społecznego inspektora pracy</w:t>
      </w:r>
      <w:r w:rsidRPr="56D7AA2D" w:rsidR="6EEF469B">
        <w:rPr>
          <w:rFonts w:ascii="Calibri" w:hAnsi="Calibri" w:cs="Calibri" w:asciiTheme="minorAscii" w:hAnsiTheme="minorAscii" w:cstheme="minorAscii"/>
        </w:rPr>
        <w:t xml:space="preserve"> lub koordynatora SIP w ZNP.</w:t>
      </w:r>
    </w:p>
    <w:p w:rsidRPr="00932024" w:rsidR="00932024" w:rsidP="00932024" w:rsidRDefault="00932024" w14:paraId="4D56EE74" w14:textId="77777777">
      <w:pPr>
        <w:pStyle w:val="Akapitzlist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wolnych miejsc na dane szkolenie będą w nich mogły wziąć udział osoby przygotowywane do pełnienia funkcji społecznego inspektora pracy, co zostanie potwierdzone przez właściwy Oddział ZNP.</w:t>
      </w:r>
    </w:p>
    <w:p w:rsidRPr="00932024" w:rsidR="003B2D36" w:rsidP="00755385" w:rsidRDefault="003B2D36" w14:paraId="1E953347" w14:textId="693BA03A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932024">
        <w:rPr>
          <w:rFonts w:asciiTheme="minorHAnsi" w:hAnsiTheme="minorHAnsi" w:cstheme="minorHAnsi"/>
        </w:rPr>
        <w:t>W strukturach ZNP zostanie powołana Komisja Rekrutacyjna.</w:t>
      </w:r>
    </w:p>
    <w:p w:rsidRPr="00932024" w:rsidR="003B2D36" w:rsidP="000913B9" w:rsidRDefault="00932024" w14:paraId="27CF64F9" w14:textId="0301BEA0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932024">
        <w:rPr>
          <w:rFonts w:asciiTheme="minorHAnsi" w:hAnsiTheme="minorHAnsi" w:cstheme="minorHAnsi"/>
        </w:rPr>
        <w:t xml:space="preserve"> </w:t>
      </w:r>
      <w:r w:rsidRPr="00932024" w:rsidR="003B2D36">
        <w:rPr>
          <w:rFonts w:asciiTheme="minorHAnsi" w:hAnsiTheme="minorHAnsi" w:cstheme="minorHAnsi"/>
        </w:rPr>
        <w:t>W przypadku rekrutacji otwartej zostaną zastosowane kryteria premiujące:</w:t>
      </w:r>
    </w:p>
    <w:p w:rsidRPr="00932024" w:rsidR="003B2D36" w:rsidP="003B2D36" w:rsidRDefault="003B2D36" w14:paraId="70187621" w14:textId="67DF79DC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932024">
        <w:rPr>
          <w:rFonts w:asciiTheme="minorHAnsi" w:hAnsiTheme="minorHAnsi" w:cstheme="minorHAnsi"/>
        </w:rPr>
        <w:t xml:space="preserve">- brak wsparcia w danym obszarze tematycznym w ciągu </w:t>
      </w:r>
      <w:r w:rsidRPr="00932024" w:rsidR="00EB791D">
        <w:rPr>
          <w:rFonts w:asciiTheme="minorHAnsi" w:hAnsiTheme="minorHAnsi" w:cstheme="minorHAnsi"/>
        </w:rPr>
        <w:t>ostatniego roku</w:t>
      </w:r>
      <w:r w:rsidRPr="00932024">
        <w:rPr>
          <w:rFonts w:asciiTheme="minorHAnsi" w:hAnsiTheme="minorHAnsi" w:cstheme="minorHAnsi"/>
        </w:rPr>
        <w:t xml:space="preserve"> – 5 punktów</w:t>
      </w:r>
      <w:r w:rsidRPr="00932024" w:rsidR="00A07B00">
        <w:rPr>
          <w:rFonts w:asciiTheme="minorHAnsi" w:hAnsiTheme="minorHAnsi" w:cstheme="minorHAnsi"/>
        </w:rPr>
        <w:t>,</w:t>
      </w:r>
    </w:p>
    <w:p w:rsidRPr="00932024" w:rsidR="00932024" w:rsidP="003B2D36" w:rsidRDefault="00A07B00" w14:paraId="74FAA42A" w14:textId="77777777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932024">
        <w:rPr>
          <w:rFonts w:asciiTheme="minorHAnsi" w:hAnsiTheme="minorHAnsi" w:cstheme="minorHAnsi"/>
        </w:rPr>
        <w:t>- osoba z niepełnosprawnością</w:t>
      </w:r>
      <w:r w:rsidRPr="00932024" w:rsidR="00932024">
        <w:rPr>
          <w:rFonts w:asciiTheme="minorHAnsi" w:hAnsiTheme="minorHAnsi" w:cstheme="minorHAnsi"/>
        </w:rPr>
        <w:t xml:space="preserve">, przynależność do mniejszości etnicznych lub innych grup  </w:t>
      </w:r>
    </w:p>
    <w:p w:rsidRPr="00932024" w:rsidR="00A07B00" w:rsidP="003B2D36" w:rsidRDefault="00932024" w14:paraId="71FFB2D9" w14:textId="21D66D30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932024">
        <w:rPr>
          <w:rFonts w:asciiTheme="minorHAnsi" w:hAnsiTheme="minorHAnsi" w:cstheme="minorHAnsi"/>
        </w:rPr>
        <w:t xml:space="preserve">  </w:t>
      </w:r>
      <w:proofErr w:type="spellStart"/>
      <w:r w:rsidRPr="00932024">
        <w:rPr>
          <w:rFonts w:asciiTheme="minorHAnsi" w:hAnsiTheme="minorHAnsi" w:cstheme="minorHAnsi"/>
        </w:rPr>
        <w:t>defawo</w:t>
      </w:r>
      <w:r>
        <w:rPr>
          <w:rFonts w:asciiTheme="minorHAnsi" w:hAnsiTheme="minorHAnsi" w:cstheme="minorHAnsi"/>
        </w:rPr>
        <w:t>ry</w:t>
      </w:r>
      <w:r w:rsidRPr="00932024">
        <w:rPr>
          <w:rFonts w:asciiTheme="minorHAnsi" w:hAnsiTheme="minorHAnsi" w:cstheme="minorHAnsi"/>
        </w:rPr>
        <w:t>zowanych</w:t>
      </w:r>
      <w:proofErr w:type="spellEnd"/>
      <w:r w:rsidRPr="00932024" w:rsidR="00A07B00">
        <w:rPr>
          <w:rFonts w:asciiTheme="minorHAnsi" w:hAnsiTheme="minorHAnsi" w:cstheme="minorHAnsi"/>
        </w:rPr>
        <w:t xml:space="preserve"> – 10 punktów,</w:t>
      </w:r>
    </w:p>
    <w:p w:rsidRPr="00932024" w:rsidR="00A07B00" w:rsidP="003B2D36" w:rsidRDefault="00932024" w14:paraId="640304BE" w14:textId="3AFD6E55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932024">
        <w:rPr>
          <w:rFonts w:asciiTheme="minorHAnsi" w:hAnsiTheme="minorHAnsi" w:cstheme="minorHAnsi"/>
        </w:rPr>
        <w:t>- płeć żeńska – 5 punktów,</w:t>
      </w:r>
    </w:p>
    <w:p w:rsidRPr="00932024" w:rsidR="00932024" w:rsidP="003B2D36" w:rsidRDefault="00932024" w14:paraId="64AF7A8D" w14:textId="3A279F68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932024">
        <w:rPr>
          <w:rFonts w:asciiTheme="minorHAnsi" w:hAnsiTheme="minorHAnsi" w:cstheme="minorHAnsi"/>
        </w:rPr>
        <w:t>- wiek do 37 lat – 5 punktów</w:t>
      </w:r>
      <w:r>
        <w:rPr>
          <w:rFonts w:asciiTheme="minorHAnsi" w:hAnsiTheme="minorHAnsi" w:cstheme="minorHAnsi"/>
        </w:rPr>
        <w:t>,</w:t>
      </w:r>
    </w:p>
    <w:p w:rsidR="00932024" w:rsidP="003B2D36" w:rsidRDefault="00932024" w14:paraId="402FC4A8" w14:textId="375510BA">
      <w:pPr>
        <w:pStyle w:val="Akapitzlist"/>
        <w:ind w:left="284"/>
        <w:jc w:val="both"/>
        <w:rPr>
          <w:rFonts w:asciiTheme="minorHAnsi" w:hAnsiTheme="minorHAnsi" w:cstheme="minorHAnsi"/>
        </w:rPr>
      </w:pPr>
      <w:r w:rsidRPr="00932024">
        <w:rPr>
          <w:rFonts w:asciiTheme="minorHAnsi" w:hAnsiTheme="minorHAnsi" w:cstheme="minorHAnsi"/>
        </w:rPr>
        <w:t>- opieka nad osobami zależnymi (dziećmi lub innymi) - 5 pkt</w:t>
      </w:r>
      <w:r>
        <w:rPr>
          <w:rFonts w:asciiTheme="minorHAnsi" w:hAnsiTheme="minorHAnsi" w:cstheme="minorHAnsi"/>
        </w:rPr>
        <w:t>.</w:t>
      </w:r>
    </w:p>
    <w:p w:rsidR="00A07B00" w:rsidP="00981A88" w:rsidRDefault="00A07B00" w14:paraId="4DC1B39F" w14:textId="1D1973FE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Komicja Rekrutacyjna sporządzi listę z liczbą przyznanych punktów i na tej podstawie zakwalifikuje do udziału w szkoleniu w</w:t>
      </w:r>
      <w:r w:rsidR="00040DF1">
        <w:rPr>
          <w:rFonts w:asciiTheme="minorHAnsi" w:hAnsiTheme="minorHAnsi" w:cstheme="minorHAnsi"/>
        </w:rPr>
        <w:t xml:space="preserve"> ramach projektu. W przypadku osób z taką samą liczbą punktów i braku wolnych miejsc na szkolenie decydować będzie dodatkowo kolejność zgłoszeń.</w:t>
      </w:r>
    </w:p>
    <w:p w:rsidRPr="00875DF4" w:rsidR="00B0089C" w:rsidP="00981A88" w:rsidRDefault="00B0089C" w14:paraId="058777DA" w14:textId="2A18C77A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lastRenderedPageBreak/>
        <w:t xml:space="preserve">Rekrutacja prowadzona po rozpoczęciu realizacji projektu będzie polegała na weryfikacji spełniania wszystkich kryteriów uczestnictwa przez zgłoszone osoby. W przypadku </w:t>
      </w:r>
      <w:r w:rsidRPr="00875DF4" w:rsidR="002B5BB3">
        <w:rPr>
          <w:rFonts w:asciiTheme="minorHAnsi" w:hAnsiTheme="minorHAnsi" w:cstheme="minorHAnsi"/>
        </w:rPr>
        <w:t>niespełniania</w:t>
      </w:r>
      <w:r w:rsidRPr="00875DF4">
        <w:rPr>
          <w:rFonts w:asciiTheme="minorHAnsi" w:hAnsiTheme="minorHAnsi" w:cstheme="minorHAnsi"/>
        </w:rPr>
        <w:t xml:space="preserve"> </w:t>
      </w:r>
      <w:r w:rsidRPr="00875DF4" w:rsidR="002B5BB3">
        <w:rPr>
          <w:rFonts w:asciiTheme="minorHAnsi" w:hAnsiTheme="minorHAnsi" w:cstheme="minorHAnsi"/>
        </w:rPr>
        <w:t>kryteriów</w:t>
      </w:r>
      <w:r w:rsidRPr="00875DF4">
        <w:rPr>
          <w:rFonts w:asciiTheme="minorHAnsi" w:hAnsiTheme="minorHAnsi" w:cstheme="minorHAnsi"/>
        </w:rPr>
        <w:t xml:space="preserve"> bądź </w:t>
      </w:r>
      <w:r w:rsidRPr="00875DF4" w:rsidR="002B5BB3">
        <w:rPr>
          <w:rFonts w:asciiTheme="minorHAnsi" w:hAnsiTheme="minorHAnsi" w:cstheme="minorHAnsi"/>
        </w:rPr>
        <w:t>niedostarczeniu</w:t>
      </w:r>
      <w:r w:rsidRPr="00875DF4">
        <w:rPr>
          <w:rFonts w:asciiTheme="minorHAnsi" w:hAnsiTheme="minorHAnsi" w:cstheme="minorHAnsi"/>
        </w:rPr>
        <w:t xml:space="preserve"> w terminie wymaganych dokumentów osoba nie zostanie zakwalifikowana do uczestnictwa w Projekcie.</w:t>
      </w:r>
    </w:p>
    <w:p w:rsidRPr="009D72A4" w:rsidR="00201181" w:rsidP="00201181" w:rsidRDefault="008C104D" w14:paraId="1B924D98" w14:textId="3DA65B6E">
      <w:pPr>
        <w:pStyle w:val="Akapitzlist"/>
        <w:numPr>
          <w:ilvl w:val="0"/>
          <w:numId w:val="9"/>
        </w:numPr>
        <w:ind w:left="284" w:hanging="284"/>
        <w:jc w:val="both"/>
        <w:rPr>
          <w:rFonts w:ascii="Calibri" w:hAnsi="Calibri" w:cstheme="minorHAnsi"/>
        </w:rPr>
      </w:pPr>
      <w:r>
        <w:rPr>
          <w:rFonts w:asciiTheme="minorHAnsi" w:hAnsiTheme="minorHAnsi" w:cstheme="minorHAnsi"/>
          <w:b/>
          <w:bCs/>
        </w:rPr>
        <w:t>R</w:t>
      </w:r>
      <w:r w:rsidRPr="00875DF4" w:rsidR="00B0089C">
        <w:rPr>
          <w:rFonts w:asciiTheme="minorHAnsi" w:hAnsiTheme="minorHAnsi" w:cstheme="minorHAnsi"/>
          <w:b/>
          <w:bCs/>
        </w:rPr>
        <w:t>ekrutacja prowadzona jest zgodnie z polityką r</w:t>
      </w:r>
      <w:r w:rsidRPr="00875DF4" w:rsidR="002B5BB3">
        <w:rPr>
          <w:rFonts w:asciiTheme="minorHAnsi" w:hAnsiTheme="minorHAnsi" w:cstheme="minorHAnsi"/>
          <w:b/>
          <w:bCs/>
        </w:rPr>
        <w:t>ównościową oraz zgodnie z zasadami dostępności</w:t>
      </w:r>
      <w:r w:rsidRPr="00875DF4" w:rsidR="00B0089C">
        <w:rPr>
          <w:rFonts w:asciiTheme="minorHAnsi" w:hAnsiTheme="minorHAnsi" w:cstheme="minorHAnsi"/>
        </w:rPr>
        <w:t xml:space="preserve"> </w:t>
      </w:r>
      <w:r w:rsidRPr="00201181" w:rsidR="00201181">
        <w:rPr>
          <w:rFonts w:asciiTheme="minorHAnsi" w:hAnsiTheme="minorHAnsi" w:cstheme="minorHAnsi"/>
          <w:b/>
        </w:rPr>
        <w:t xml:space="preserve">i zasadą równości kobiet i mężczyzn </w:t>
      </w:r>
      <w:r w:rsidRPr="00875DF4" w:rsidR="00B0089C">
        <w:rPr>
          <w:rFonts w:asciiTheme="minorHAnsi" w:hAnsiTheme="minorHAnsi" w:cstheme="minorHAnsi"/>
        </w:rPr>
        <w:t xml:space="preserve">oraz wnioskiem o dofinansowanie projektu. </w:t>
      </w:r>
      <w:r w:rsidRPr="00875DF4" w:rsidR="00B0089C">
        <w:rPr>
          <w:rFonts w:asciiTheme="minorHAnsi" w:hAnsiTheme="minorHAnsi" w:cstheme="minorHAnsi"/>
          <w:b/>
          <w:bCs/>
        </w:rPr>
        <w:t xml:space="preserve">Wszystkie działania w Projekcie zaplanowane są z myślą o dostępności dla osób z niepełnosprawnościami, dlatego osoby </w:t>
      </w:r>
      <w:r w:rsidR="00BB2B8B">
        <w:rPr>
          <w:rFonts w:asciiTheme="minorHAnsi" w:hAnsiTheme="minorHAnsi" w:cstheme="minorHAnsi"/>
          <w:b/>
          <w:bCs/>
        </w:rPr>
        <w:t xml:space="preserve">z </w:t>
      </w:r>
      <w:r w:rsidRPr="00875DF4" w:rsidR="00B0089C">
        <w:rPr>
          <w:rFonts w:asciiTheme="minorHAnsi" w:hAnsiTheme="minorHAnsi" w:cstheme="minorHAnsi"/>
          <w:b/>
          <w:bCs/>
        </w:rPr>
        <w:t>niepełnosprawn</w:t>
      </w:r>
      <w:r w:rsidR="00BB2B8B">
        <w:rPr>
          <w:rFonts w:asciiTheme="minorHAnsi" w:hAnsiTheme="minorHAnsi" w:cstheme="minorHAnsi"/>
          <w:b/>
          <w:bCs/>
        </w:rPr>
        <w:t>ościami</w:t>
      </w:r>
      <w:r w:rsidRPr="00875DF4" w:rsidR="00B0089C">
        <w:rPr>
          <w:rFonts w:asciiTheme="minorHAnsi" w:hAnsiTheme="minorHAnsi" w:cstheme="minorHAnsi"/>
          <w:b/>
          <w:bCs/>
        </w:rPr>
        <w:t xml:space="preserve"> również mogą brać udział w procesie rekrutacji a także uczestniczyć w Projekcie i nie będą dyskryminowane na żadnym etapie rekrutacji czy uczestnictwa.</w:t>
      </w:r>
      <w:r w:rsidRPr="00875DF4" w:rsidR="00B0089C">
        <w:rPr>
          <w:rFonts w:asciiTheme="minorHAnsi" w:hAnsiTheme="minorHAnsi" w:cstheme="minorHAnsi"/>
        </w:rPr>
        <w:t xml:space="preserve"> </w:t>
      </w:r>
      <w:r w:rsidRPr="00201181" w:rsidR="00201181">
        <w:rPr>
          <w:rFonts w:ascii="Calibri" w:hAnsi="Calibri" w:cstheme="minorHAnsi"/>
        </w:rPr>
        <w:t xml:space="preserve">Realizacja projektu na każdym etapie będzie respektować zapisy zawarte w </w:t>
      </w:r>
      <w:r w:rsidRPr="00201181" w:rsidR="00201181">
        <w:rPr>
          <w:rFonts w:ascii="Calibri" w:hAnsi="Calibri"/>
        </w:rPr>
        <w:t>Karcie Praw Podstawowych (KPP) i Konwencji o prawach osób niepełnosprawnych (KPON).</w:t>
      </w:r>
    </w:p>
    <w:p w:rsidR="009A42D4" w:rsidP="009A42D4" w:rsidRDefault="009D72A4" w14:paraId="386AA9B3" w14:textId="77777777">
      <w:pPr>
        <w:pStyle w:val="Akapitzlist"/>
        <w:numPr>
          <w:ilvl w:val="0"/>
          <w:numId w:val="9"/>
        </w:numPr>
        <w:ind w:left="284" w:hanging="284"/>
        <w:jc w:val="both"/>
        <w:rPr>
          <w:rFonts w:ascii="Calibri" w:hAnsi="Calibri" w:cstheme="minorHAnsi"/>
        </w:rPr>
      </w:pPr>
      <w:r w:rsidRPr="009A42D4">
        <w:rPr>
          <w:rFonts w:asciiTheme="minorHAnsi" w:hAnsiTheme="minorHAnsi" w:cstheme="minorHAnsi"/>
          <w:bCs/>
        </w:rPr>
        <w:t>Miejsca realizacji szkoleń będą spełniały wymogi odnośnie dostępności a na etapie rekrutacji będą diagnozowane potrzeby uczestniczek/-</w:t>
      </w:r>
      <w:proofErr w:type="spellStart"/>
      <w:r w:rsidRPr="009A42D4">
        <w:rPr>
          <w:rFonts w:asciiTheme="minorHAnsi" w:hAnsiTheme="minorHAnsi" w:cstheme="minorHAnsi"/>
          <w:bCs/>
        </w:rPr>
        <w:t>ków</w:t>
      </w:r>
      <w:proofErr w:type="spellEnd"/>
      <w:r w:rsidRPr="009A42D4" w:rsidR="009A42D4">
        <w:rPr>
          <w:rFonts w:asciiTheme="minorHAnsi" w:hAnsiTheme="minorHAnsi" w:cstheme="minorHAnsi"/>
          <w:bCs/>
        </w:rPr>
        <w:t xml:space="preserve"> w tym zakresie.</w:t>
      </w:r>
    </w:p>
    <w:p w:rsidRPr="009A42D4" w:rsidR="00B0089C" w:rsidP="009A42D4" w:rsidRDefault="00B0089C" w14:paraId="1F5861C5" w14:textId="07B15085">
      <w:pPr>
        <w:pStyle w:val="Akapitzlist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bCs/>
        </w:rPr>
      </w:pPr>
      <w:r w:rsidRPr="009A42D4">
        <w:rPr>
          <w:rFonts w:asciiTheme="minorHAnsi" w:hAnsiTheme="minorHAnsi" w:cstheme="minorHAnsi"/>
          <w:bCs/>
        </w:rPr>
        <w:t>Rekrutacja wymaga złożenia następujących dokumentów:</w:t>
      </w:r>
    </w:p>
    <w:p w:rsidR="00B0089C" w:rsidP="00981A88" w:rsidRDefault="00B0089C" w14:paraId="1CAB90A5" w14:textId="178C9C68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D5E39">
        <w:rPr>
          <w:rFonts w:eastAsia="Calibri" w:cstheme="minorHAnsi"/>
          <w:sz w:val="24"/>
          <w:szCs w:val="24"/>
        </w:rPr>
        <w:t xml:space="preserve">Ankiety </w:t>
      </w:r>
      <w:r w:rsidR="00DA1905">
        <w:rPr>
          <w:rFonts w:eastAsia="Calibri" w:cstheme="minorHAnsi"/>
          <w:sz w:val="24"/>
          <w:szCs w:val="24"/>
        </w:rPr>
        <w:t>rekrutacyjnej</w:t>
      </w:r>
      <w:bookmarkStart w:name="_GoBack" w:id="1"/>
      <w:bookmarkEnd w:id="1"/>
      <w:r w:rsidRPr="00BD5E39">
        <w:rPr>
          <w:rFonts w:eastAsia="Calibri" w:cstheme="minorHAnsi"/>
          <w:sz w:val="24"/>
          <w:szCs w:val="24"/>
        </w:rPr>
        <w:t>;</w:t>
      </w:r>
    </w:p>
    <w:p w:rsidR="00932024" w:rsidP="00932024" w:rsidRDefault="00932024" w14:paraId="10A888D9" w14:textId="46541E35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Po zakwalifikowaniu na szkolenie Uczestniczka/</w:t>
      </w:r>
      <w:proofErr w:type="spellStart"/>
      <w:r>
        <w:rPr>
          <w:rFonts w:eastAsia="Calibri" w:cstheme="minorHAnsi"/>
          <w:sz w:val="24"/>
          <w:szCs w:val="24"/>
        </w:rPr>
        <w:t>nik</w:t>
      </w:r>
      <w:proofErr w:type="spellEnd"/>
      <w:r>
        <w:rPr>
          <w:rFonts w:eastAsia="Calibri" w:cstheme="minorHAnsi"/>
          <w:sz w:val="24"/>
          <w:szCs w:val="24"/>
        </w:rPr>
        <w:t xml:space="preserve"> jest zobowiązany do wypełnienia ankiety w formie elektronicznej, do której otrzyma odpowiedni link oraz do złożenia następujących dokumentów:</w:t>
      </w:r>
    </w:p>
    <w:p w:rsidR="00323FE5" w:rsidP="00981A88" w:rsidRDefault="00323FE5" w14:paraId="28FBEDDB" w14:textId="069047A3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Oświadczenia Uczestnika projektu;</w:t>
      </w:r>
    </w:p>
    <w:p w:rsidR="00932024" w:rsidP="00981A88" w:rsidRDefault="00932024" w14:paraId="5D09EE33" w14:textId="709D01FD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875DF4">
        <w:rPr>
          <w:rFonts w:cstheme="minorHAnsi"/>
          <w:sz w:val="24"/>
          <w:szCs w:val="24"/>
        </w:rPr>
        <w:t>Formularz danych osobowych Uczestnika Projektu</w:t>
      </w:r>
      <w:r>
        <w:rPr>
          <w:rFonts w:cstheme="minorHAnsi"/>
          <w:sz w:val="24"/>
          <w:szCs w:val="24"/>
        </w:rPr>
        <w:t>;</w:t>
      </w:r>
    </w:p>
    <w:p w:rsidR="00323FE5" w:rsidP="00323FE5" w:rsidRDefault="00323FE5" w14:paraId="71A5A945" w14:textId="7F58FBC2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Klauzul informacyjn</w:t>
      </w:r>
      <w:r w:rsidR="00932024">
        <w:rPr>
          <w:rFonts w:eastAsia="Calibri" w:cstheme="minorHAnsi"/>
          <w:sz w:val="24"/>
          <w:szCs w:val="24"/>
        </w:rPr>
        <w:t>ych RODO</w:t>
      </w:r>
      <w:r>
        <w:rPr>
          <w:rFonts w:eastAsia="Calibri" w:cstheme="minorHAnsi"/>
          <w:sz w:val="24"/>
          <w:szCs w:val="24"/>
        </w:rPr>
        <w:t>;</w:t>
      </w:r>
    </w:p>
    <w:p w:rsidRPr="00BD5E39" w:rsidR="00323FE5" w:rsidP="00323FE5" w:rsidRDefault="00323FE5" w14:paraId="725DCD9C" w14:textId="13BF3864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D5E39">
        <w:rPr>
          <w:rFonts w:eastAsia="Calibri" w:cstheme="minorHAnsi"/>
          <w:sz w:val="24"/>
          <w:szCs w:val="24"/>
        </w:rPr>
        <w:t>Zgod</w:t>
      </w:r>
      <w:r>
        <w:rPr>
          <w:rFonts w:eastAsia="Calibri" w:cstheme="minorHAnsi"/>
          <w:sz w:val="24"/>
          <w:szCs w:val="24"/>
        </w:rPr>
        <w:t>y</w:t>
      </w:r>
      <w:r w:rsidRPr="00BD5E39">
        <w:rPr>
          <w:rFonts w:eastAsia="Calibri" w:cstheme="minorHAnsi"/>
          <w:sz w:val="24"/>
          <w:szCs w:val="24"/>
        </w:rPr>
        <w:t xml:space="preserve"> na powierzenie i przetwarzanie danych osobowych</w:t>
      </w:r>
      <w:r>
        <w:rPr>
          <w:rFonts w:eastAsia="Calibri" w:cstheme="minorHAnsi"/>
          <w:sz w:val="24"/>
          <w:szCs w:val="24"/>
        </w:rPr>
        <w:t>;</w:t>
      </w:r>
    </w:p>
    <w:p w:rsidR="00323FE5" w:rsidP="00323FE5" w:rsidRDefault="00323FE5" w14:paraId="3791E07C" w14:textId="29E311FF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BD5E39">
        <w:rPr>
          <w:rFonts w:eastAsia="Calibri" w:cstheme="minorHAnsi"/>
          <w:sz w:val="24"/>
          <w:szCs w:val="24"/>
        </w:rPr>
        <w:t>Deklaracji uczestnictwa w Projekcie;</w:t>
      </w:r>
    </w:p>
    <w:p w:rsidRPr="00323FE5" w:rsidR="00932024" w:rsidP="00323FE5" w:rsidRDefault="00932024" w14:paraId="78007ECE" w14:textId="13F74897">
      <w:pPr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Oświadczenia o wyrażeniu zgody lub nie wyrażeniu zgody na rozpowszechnianie wizerunku.</w:t>
      </w:r>
    </w:p>
    <w:p w:rsidRPr="00875DF4" w:rsidR="00B0089C" w:rsidP="00981A88" w:rsidRDefault="00B0089C" w14:paraId="43730CF8" w14:textId="7777777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>Dokumenty niekompletne nie będą przyjmowane.</w:t>
      </w:r>
    </w:p>
    <w:p w:rsidRPr="00875DF4" w:rsidR="00B0089C" w:rsidP="00981A88" w:rsidRDefault="00B0089C" w14:paraId="2FC55345" w14:textId="7777777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>Odmowa podania danych osobowych oraz brak zgody na ich przetwarzanie są równoznaczne z brakiem możliwości udzielenia wsparcia w ramach Projektu.</w:t>
      </w:r>
    </w:p>
    <w:p w:rsidRPr="00875DF4" w:rsidR="00B0089C" w:rsidP="00981A88" w:rsidRDefault="00B0089C" w14:paraId="40185B5A" w14:textId="7777777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>Złożenie dokumentów rekrutacyjnych nie jest jednoznaczne z zakwalifikowaniem do udziału w Projekcie.</w:t>
      </w:r>
    </w:p>
    <w:p w:rsidRPr="00875DF4" w:rsidR="00B0089C" w:rsidP="00981A88" w:rsidRDefault="00B0089C" w14:paraId="01756B02" w14:textId="718AF78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>Beneficjenci pomocy oraz osoby ostatecznie zakwalifikowane do udziału w projekcie zostaną poinformowane pisemnie, telefonicznie lub mailowo.</w:t>
      </w:r>
    </w:p>
    <w:p w:rsidRPr="00875DF4" w:rsidR="00B0089C" w:rsidP="00981A88" w:rsidRDefault="00B0089C" w14:paraId="1096E101" w14:textId="7777777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>Złożone przez kandydatów dokumenty rekrutacyjne nie podlegają zwrotowi.</w:t>
      </w:r>
    </w:p>
    <w:p w:rsidRPr="00875DF4" w:rsidR="00B0089C" w:rsidP="00981A88" w:rsidRDefault="00B0089C" w14:paraId="07429C77" w14:textId="3E66319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>Na stronie Projektu (</w:t>
      </w:r>
      <w:hyperlink w:history="1" r:id="rId10">
        <w:r w:rsidRPr="002469B4" w:rsidR="00791927">
          <w:rPr>
            <w:rStyle w:val="Hipercze"/>
            <w:rFonts w:asciiTheme="minorHAnsi" w:hAnsiTheme="minorHAnsi" w:cstheme="minorHAnsi"/>
          </w:rPr>
          <w:t>https://znp.edu.pl/projekty</w:t>
        </w:r>
      </w:hyperlink>
      <w:r w:rsidRPr="00875DF4" w:rsidR="002B5BB3">
        <w:rPr>
          <w:rFonts w:asciiTheme="minorHAnsi" w:hAnsiTheme="minorHAnsi" w:cstheme="minorHAnsi"/>
          <w:u w:val="single"/>
        </w:rPr>
        <w:t xml:space="preserve">) </w:t>
      </w:r>
      <w:r w:rsidRPr="00875DF4">
        <w:rPr>
          <w:rFonts w:asciiTheme="minorHAnsi" w:hAnsiTheme="minorHAnsi" w:cstheme="minorHAnsi"/>
        </w:rPr>
        <w:t xml:space="preserve"> publikowany będzie z wyprzedzeniem </w:t>
      </w:r>
      <w:r w:rsidR="00BB2B8B">
        <w:rPr>
          <w:rFonts w:asciiTheme="minorHAnsi" w:hAnsiTheme="minorHAnsi" w:cstheme="minorHAnsi"/>
        </w:rPr>
        <w:t>Harmonogram szkoleń</w:t>
      </w:r>
      <w:r w:rsidRPr="00875DF4">
        <w:rPr>
          <w:rFonts w:asciiTheme="minorHAnsi" w:hAnsiTheme="minorHAnsi" w:cstheme="minorHAnsi"/>
        </w:rPr>
        <w:t xml:space="preserve">. </w:t>
      </w:r>
    </w:p>
    <w:p w:rsidRPr="00875DF4" w:rsidR="00B0089C" w:rsidP="00981A88" w:rsidRDefault="00B0089C" w14:paraId="21792995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75DF4">
        <w:rPr>
          <w:rFonts w:cstheme="minorHAnsi"/>
          <w:b/>
          <w:sz w:val="24"/>
          <w:szCs w:val="24"/>
        </w:rPr>
        <w:t>§ 4 Prawa i obowiązki uczestników projektu</w:t>
      </w:r>
    </w:p>
    <w:p w:rsidRPr="00875DF4" w:rsidR="00B0089C" w:rsidP="00981A88" w:rsidRDefault="00B0089C" w14:paraId="403CF8A2" w14:textId="77777777">
      <w:pPr>
        <w:pStyle w:val="Defaul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Każdy Uczestnik/Uczestniczka biorący/a udział w Projekcie ma prawo do:</w:t>
      </w:r>
    </w:p>
    <w:p w:rsidRPr="00875DF4" w:rsidR="00B0089C" w:rsidP="00981A88" w:rsidRDefault="00B0089C" w14:paraId="7E1B2338" w14:textId="4110BD81">
      <w:pPr>
        <w:pStyle w:val="Default"/>
        <w:numPr>
          <w:ilvl w:val="0"/>
          <w:numId w:val="6"/>
        </w:numPr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nieodpłatn</w:t>
      </w:r>
      <w:r w:rsidR="00BB2B8B">
        <w:rPr>
          <w:rFonts w:eastAsia="Times New Roman" w:asciiTheme="minorHAnsi" w:hAnsiTheme="minorHAnsi" w:cstheme="minorHAnsi"/>
          <w:color w:val="auto"/>
          <w:lang w:eastAsia="pl-PL"/>
        </w:rPr>
        <w:t xml:space="preserve">ego uczestnictwa w szkoleniach, webinariach </w:t>
      </w: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organizowanych w ramach Projektu;</w:t>
      </w:r>
    </w:p>
    <w:p w:rsidRPr="00875DF4" w:rsidR="00B0089C" w:rsidP="00981A88" w:rsidRDefault="00B0089C" w14:paraId="7223250F" w14:textId="77777777">
      <w:pPr>
        <w:pStyle w:val="Default"/>
        <w:numPr>
          <w:ilvl w:val="0"/>
          <w:numId w:val="6"/>
        </w:numPr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nieodpłatnego otrzymania materiałów szkoleniowych;</w:t>
      </w:r>
    </w:p>
    <w:p w:rsidRPr="00875DF4" w:rsidR="00B0089C" w:rsidP="00981A88" w:rsidRDefault="00B0089C" w14:paraId="4951AB42" w14:textId="3A42C545">
      <w:pPr>
        <w:pStyle w:val="Default"/>
        <w:numPr>
          <w:ilvl w:val="0"/>
          <w:numId w:val="6"/>
        </w:numPr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nieodpłatnego korzystania z wyżywienia oraz z serwisu kawowego w trakcie trwania szkolenia;</w:t>
      </w:r>
    </w:p>
    <w:p w:rsidR="00B0089C" w:rsidP="00981A88" w:rsidRDefault="00B0089C" w14:paraId="5D23D1BA" w14:textId="76B1C4DA">
      <w:pPr>
        <w:pStyle w:val="Default"/>
        <w:numPr>
          <w:ilvl w:val="0"/>
          <w:numId w:val="6"/>
        </w:numPr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nieodpłatnego korzystania z noclegów</w:t>
      </w:r>
      <w:r w:rsidR="00444C50">
        <w:rPr>
          <w:rFonts w:eastAsia="Times New Roman" w:asciiTheme="minorHAnsi" w:hAnsiTheme="minorHAnsi" w:cstheme="minorHAnsi"/>
          <w:color w:val="auto"/>
          <w:lang w:eastAsia="pl-PL"/>
        </w:rPr>
        <w:t xml:space="preserve"> podczas szkoleń dwu</w:t>
      </w:r>
      <w:r w:rsidR="00BB2B8B">
        <w:rPr>
          <w:rFonts w:eastAsia="Times New Roman" w:asciiTheme="minorHAnsi" w:hAnsiTheme="minorHAnsi" w:cstheme="minorHAnsi"/>
          <w:color w:val="auto"/>
          <w:lang w:eastAsia="pl-PL"/>
        </w:rPr>
        <w:t>dniowych</w:t>
      </w: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 xml:space="preserve"> </w:t>
      </w:r>
      <w:r w:rsidR="00BB2B8B">
        <w:rPr>
          <w:rFonts w:eastAsia="Times New Roman" w:asciiTheme="minorHAnsi" w:hAnsiTheme="minorHAnsi" w:cstheme="minorHAnsi"/>
          <w:color w:val="auto"/>
          <w:lang w:eastAsia="pl-PL"/>
        </w:rPr>
        <w:t>(tylko gdy jego miejsce zamieszkania jest oddalone min. 50 km. droga publiczną od miejsca szkolenia)</w:t>
      </w: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;</w:t>
      </w:r>
    </w:p>
    <w:p w:rsidRPr="00BD5E39" w:rsidR="003934AD" w:rsidP="00981A88" w:rsidRDefault="003934AD" w14:paraId="7FC89A58" w14:textId="171EC489">
      <w:pPr>
        <w:pStyle w:val="Default"/>
        <w:numPr>
          <w:ilvl w:val="0"/>
          <w:numId w:val="6"/>
        </w:numPr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>
        <w:rPr>
          <w:rFonts w:eastAsia="Times New Roman" w:asciiTheme="minorHAnsi" w:hAnsiTheme="minorHAnsi" w:cstheme="minorHAnsi"/>
          <w:color w:val="auto"/>
          <w:lang w:eastAsia="pl-PL"/>
        </w:rPr>
        <w:lastRenderedPageBreak/>
        <w:t xml:space="preserve">zwrotu kosztów dojazdu na zasadach określonych w </w:t>
      </w:r>
      <w:r w:rsidRPr="00BD5E39" w:rsidR="00BD5E39">
        <w:rPr>
          <w:rFonts w:eastAsia="Times New Roman" w:asciiTheme="minorHAnsi" w:hAnsiTheme="minorHAnsi" w:cstheme="minorHAnsi"/>
          <w:color w:val="auto"/>
          <w:lang w:eastAsia="pl-PL"/>
        </w:rPr>
        <w:t>Regulaminie zwrotu kosztów;</w:t>
      </w:r>
    </w:p>
    <w:p w:rsidRPr="00875DF4" w:rsidR="00B0089C" w:rsidP="00981A88" w:rsidRDefault="00B0089C" w14:paraId="4231A2BD" w14:textId="13D01EDC">
      <w:pPr>
        <w:pStyle w:val="Default"/>
        <w:numPr>
          <w:ilvl w:val="0"/>
          <w:numId w:val="6"/>
        </w:numPr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 xml:space="preserve">nieodpłatnego otrzymania Certyfikatu o ukończeniu szkolenia (po spełnieniu warunku obecności na min. 80% </w:t>
      </w:r>
      <w:r w:rsidR="00BD5E39">
        <w:rPr>
          <w:rFonts w:eastAsia="Times New Roman" w:asciiTheme="minorHAnsi" w:hAnsiTheme="minorHAnsi" w:cstheme="minorHAnsi"/>
          <w:color w:val="auto"/>
          <w:lang w:eastAsia="pl-PL"/>
        </w:rPr>
        <w:t>czasu szkolenia i uzyskania minimalnego pułapu poprawnych odpowiedzi w post-teście</w:t>
      </w: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);</w:t>
      </w:r>
    </w:p>
    <w:p w:rsidRPr="00875DF4" w:rsidR="00B0089C" w:rsidP="00981A88" w:rsidRDefault="00B0089C" w14:paraId="053D0228" w14:textId="77777777">
      <w:pPr>
        <w:pStyle w:val="Default"/>
        <w:numPr>
          <w:ilvl w:val="0"/>
          <w:numId w:val="6"/>
        </w:numPr>
        <w:ind w:left="284" w:firstLine="142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wglądu i możliwości aktualizacji danych osobowych.</w:t>
      </w:r>
    </w:p>
    <w:p w:rsidRPr="00875DF4" w:rsidR="00B0089C" w:rsidP="00981A88" w:rsidRDefault="00B0089C" w14:paraId="108875AD" w14:textId="77777777">
      <w:pPr>
        <w:pStyle w:val="Default"/>
        <w:numPr>
          <w:ilvl w:val="0"/>
          <w:numId w:val="5"/>
        </w:numPr>
        <w:tabs>
          <w:tab w:val="clear" w:pos="720"/>
        </w:tabs>
        <w:ind w:left="284" w:hanging="284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Do obowiązków każdego Uczestnika/Uczestniczki w Projekcie należą:</w:t>
      </w:r>
    </w:p>
    <w:p w:rsidRPr="00875DF4" w:rsidR="00B0089C" w:rsidP="00981A88" w:rsidRDefault="00B0089C" w14:paraId="5E1729B7" w14:textId="77777777">
      <w:pPr>
        <w:pStyle w:val="Default"/>
        <w:numPr>
          <w:ilvl w:val="1"/>
          <w:numId w:val="7"/>
        </w:numPr>
        <w:tabs>
          <w:tab w:val="clear" w:pos="1440"/>
        </w:tabs>
        <w:ind w:left="709" w:hanging="283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punktualna obecność na wszystkich zajęciach;</w:t>
      </w:r>
    </w:p>
    <w:p w:rsidRPr="00875DF4" w:rsidR="00B0089C" w:rsidP="00981A88" w:rsidRDefault="00B0089C" w14:paraId="39A83057" w14:textId="77777777">
      <w:pPr>
        <w:pStyle w:val="Default"/>
        <w:numPr>
          <w:ilvl w:val="1"/>
          <w:numId w:val="7"/>
        </w:numPr>
        <w:tabs>
          <w:tab w:val="clear" w:pos="1440"/>
        </w:tabs>
        <w:ind w:left="709" w:hanging="283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czytelne wypełnienie i podpisanie Deklaracji uczestnictwa w Projekcie oraz pozostałych dokumentów rekrutacyjnych;</w:t>
      </w:r>
    </w:p>
    <w:p w:rsidRPr="00875DF4" w:rsidR="00B0089C" w:rsidP="00981A88" w:rsidRDefault="00B0089C" w14:paraId="045351CD" w14:textId="77777777">
      <w:pPr>
        <w:pStyle w:val="Default"/>
        <w:numPr>
          <w:ilvl w:val="1"/>
          <w:numId w:val="7"/>
        </w:numPr>
        <w:tabs>
          <w:tab w:val="clear" w:pos="1440"/>
        </w:tabs>
        <w:ind w:left="709" w:hanging="283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czytelne wypełnienie i podpisanie Formularza danych osobowych oraz pozostałych dokumentów wymaganych podczas przystąpieniu do udziału w Projekcie;</w:t>
      </w:r>
    </w:p>
    <w:p w:rsidRPr="00875DF4" w:rsidR="00B0089C" w:rsidP="00981A88" w:rsidRDefault="00B0089C" w14:paraId="0B75D0EF" w14:textId="77777777">
      <w:pPr>
        <w:pStyle w:val="Default"/>
        <w:numPr>
          <w:ilvl w:val="1"/>
          <w:numId w:val="7"/>
        </w:numPr>
        <w:tabs>
          <w:tab w:val="clear" w:pos="1440"/>
        </w:tabs>
        <w:ind w:left="709" w:hanging="283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czytelne wypełnienie i podpisanie wszystkich pozostałych dokumentów wymienionych w niniejszym Regulaminie (</w:t>
      </w:r>
      <w:r w:rsidRPr="00875DF4">
        <w:rPr>
          <w:rFonts w:asciiTheme="minorHAnsi" w:hAnsiTheme="minorHAnsi" w:cstheme="minorHAnsi"/>
        </w:rPr>
        <w:t>§ 3, pkt 7).</w:t>
      </w:r>
    </w:p>
    <w:p w:rsidRPr="00875DF4" w:rsidR="00B0089C" w:rsidP="00981A88" w:rsidRDefault="00B0089C" w14:paraId="41DD21CA" w14:textId="621FA38B">
      <w:pPr>
        <w:pStyle w:val="Default"/>
        <w:numPr>
          <w:ilvl w:val="1"/>
          <w:numId w:val="7"/>
        </w:numPr>
        <w:tabs>
          <w:tab w:val="clear" w:pos="1440"/>
        </w:tabs>
        <w:ind w:left="709" w:hanging="283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czynne i świad</w:t>
      </w:r>
      <w:r w:rsidR="003934AD">
        <w:rPr>
          <w:rFonts w:eastAsia="Times New Roman" w:asciiTheme="minorHAnsi" w:hAnsiTheme="minorHAnsi" w:cstheme="minorHAnsi"/>
          <w:color w:val="auto"/>
          <w:lang w:eastAsia="pl-PL"/>
        </w:rPr>
        <w:t>ome uczestnictwo w szkoleni</w:t>
      </w:r>
      <w:r w:rsidR="00BD5E39">
        <w:rPr>
          <w:rFonts w:eastAsia="Times New Roman" w:asciiTheme="minorHAnsi" w:hAnsiTheme="minorHAnsi" w:cstheme="minorHAnsi"/>
          <w:color w:val="auto"/>
          <w:lang w:eastAsia="pl-PL"/>
        </w:rPr>
        <w:t>u/</w:t>
      </w:r>
      <w:proofErr w:type="spellStart"/>
      <w:r w:rsidR="00BD5E39">
        <w:rPr>
          <w:rFonts w:eastAsia="Times New Roman" w:asciiTheme="minorHAnsi" w:hAnsiTheme="minorHAnsi" w:cstheme="minorHAnsi"/>
          <w:color w:val="auto"/>
          <w:lang w:eastAsia="pl-PL"/>
        </w:rPr>
        <w:t>niach</w:t>
      </w:r>
      <w:proofErr w:type="spellEnd"/>
      <w:r w:rsidR="003934AD">
        <w:rPr>
          <w:rFonts w:eastAsia="Times New Roman" w:asciiTheme="minorHAnsi" w:hAnsiTheme="minorHAnsi" w:cstheme="minorHAnsi"/>
          <w:color w:val="auto"/>
          <w:lang w:eastAsia="pl-PL"/>
        </w:rPr>
        <w:t xml:space="preserve"> </w:t>
      </w: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w co najmniej 80% czasu ich trwania;</w:t>
      </w:r>
    </w:p>
    <w:p w:rsidRPr="00875DF4" w:rsidR="00B0089C" w:rsidP="00981A88" w:rsidRDefault="00B0089C" w14:paraId="5B66085D" w14:textId="7411073F">
      <w:pPr>
        <w:pStyle w:val="Default"/>
        <w:numPr>
          <w:ilvl w:val="1"/>
          <w:numId w:val="7"/>
        </w:numPr>
        <w:tabs>
          <w:tab w:val="clear" w:pos="1440"/>
        </w:tabs>
        <w:ind w:left="709" w:hanging="283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potwierdzenie swojej obecności na zajęciach poprzez złożenie czytelnego podpisu na liście obecności oraz potwierdzenie odbioru cateringu, materiałów szkoleniowych, noclegu (</w:t>
      </w:r>
      <w:r w:rsidR="003934AD">
        <w:rPr>
          <w:rFonts w:eastAsia="Times New Roman" w:asciiTheme="minorHAnsi" w:hAnsiTheme="minorHAnsi" w:cstheme="minorHAnsi"/>
          <w:color w:val="auto"/>
          <w:lang w:eastAsia="pl-PL"/>
        </w:rPr>
        <w:t>jeśli dotyczy</w:t>
      </w: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) oraz certyfikatu – zgodnie ze stanem faktycznym;</w:t>
      </w:r>
    </w:p>
    <w:p w:rsidRPr="00BD5E39" w:rsidR="00B0089C" w:rsidP="00981A88" w:rsidRDefault="00B0089C" w14:paraId="745BCAA6" w14:textId="162F2A64">
      <w:pPr>
        <w:pStyle w:val="Default"/>
        <w:numPr>
          <w:ilvl w:val="1"/>
          <w:numId w:val="7"/>
        </w:numPr>
        <w:tabs>
          <w:tab w:val="clear" w:pos="1440"/>
        </w:tabs>
        <w:ind w:left="709" w:hanging="283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BD5E39">
        <w:rPr>
          <w:rFonts w:eastAsia="Times New Roman" w:asciiTheme="minorHAnsi" w:hAnsiTheme="minorHAnsi" w:cstheme="minorHAnsi"/>
          <w:color w:val="auto"/>
          <w:lang w:eastAsia="pl-PL"/>
        </w:rPr>
        <w:t>wypełnienie ankiet ewaluacyjnych</w:t>
      </w:r>
      <w:r w:rsidRPr="00BD5E39" w:rsidR="00AC5779">
        <w:rPr>
          <w:rFonts w:eastAsia="Times New Roman" w:asciiTheme="minorHAnsi" w:hAnsiTheme="minorHAnsi" w:cstheme="minorHAnsi"/>
          <w:color w:val="auto"/>
          <w:lang w:eastAsia="pl-PL"/>
        </w:rPr>
        <w:t xml:space="preserve"> </w:t>
      </w:r>
      <w:r w:rsidRPr="00BD5E39" w:rsidR="00AC5779">
        <w:rPr>
          <w:rFonts w:cs="Calibri" w:asciiTheme="minorHAnsi" w:hAnsiTheme="minorHAnsi"/>
        </w:rPr>
        <w:t>związanych z udziałem w Projekcie, w jego trakcie oraz po jego zakończeniu (do 4 tygodni po jego zakończeniu)</w:t>
      </w:r>
      <w:r w:rsidRPr="00BD5E39">
        <w:rPr>
          <w:rFonts w:eastAsia="Times New Roman" w:asciiTheme="minorHAnsi" w:hAnsiTheme="minorHAnsi" w:cstheme="minorHAnsi"/>
          <w:color w:val="auto"/>
          <w:lang w:eastAsia="pl-PL"/>
        </w:rPr>
        <w:t>;</w:t>
      </w:r>
    </w:p>
    <w:p w:rsidRPr="00875DF4" w:rsidR="00B0089C" w:rsidP="00981A88" w:rsidRDefault="00B0089C" w14:paraId="007A2D9B" w14:textId="77777777">
      <w:pPr>
        <w:pStyle w:val="Default"/>
        <w:numPr>
          <w:ilvl w:val="1"/>
          <w:numId w:val="7"/>
        </w:numPr>
        <w:tabs>
          <w:tab w:val="clear" w:pos="1440"/>
        </w:tabs>
        <w:ind w:left="709" w:hanging="283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wypełnienie testów kompetencji i innych zadań związanych z weryfikacją kompetencji Uczestników Projektu;</w:t>
      </w:r>
    </w:p>
    <w:p w:rsidR="00B0089C" w:rsidP="00981A88" w:rsidRDefault="00B0089C" w14:paraId="6A344AFA" w14:textId="77777777">
      <w:pPr>
        <w:pStyle w:val="Default"/>
        <w:numPr>
          <w:ilvl w:val="1"/>
          <w:numId w:val="7"/>
        </w:numPr>
        <w:tabs>
          <w:tab w:val="clear" w:pos="1440"/>
        </w:tabs>
        <w:ind w:left="709" w:hanging="283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przestrzeganie przepisów bezpieczeństwa i higieny pracy;</w:t>
      </w:r>
    </w:p>
    <w:p w:rsidRPr="00875DF4" w:rsidR="00444C50" w:rsidP="00981A88" w:rsidRDefault="00444C50" w14:paraId="1CD9D210" w14:textId="00701566">
      <w:pPr>
        <w:pStyle w:val="Default"/>
        <w:numPr>
          <w:ilvl w:val="1"/>
          <w:numId w:val="7"/>
        </w:numPr>
        <w:tabs>
          <w:tab w:val="clear" w:pos="1440"/>
        </w:tabs>
        <w:ind w:left="709" w:hanging="283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>
        <w:rPr>
          <w:rFonts w:eastAsia="Times New Roman" w:asciiTheme="minorHAnsi" w:hAnsiTheme="minorHAnsi" w:cstheme="minorHAnsi"/>
          <w:color w:val="auto"/>
          <w:lang w:eastAsia="pl-PL"/>
        </w:rPr>
        <w:t>przestrzeganie zasad współżycia społecznego, których naruszenie może skutkować brakiem możliwości udziału w szkoleniu i zwrotowi kosztów tj. kosztów noclegu, wyżywienia i dojazdu (jeśli zostały zwrócone).</w:t>
      </w:r>
    </w:p>
    <w:p w:rsidRPr="00875DF4" w:rsidR="00B0089C" w:rsidP="00981A88" w:rsidRDefault="00B0089C" w14:paraId="732D5773" w14:textId="78AD599F">
      <w:pPr>
        <w:pStyle w:val="Default"/>
        <w:numPr>
          <w:ilvl w:val="1"/>
          <w:numId w:val="7"/>
        </w:numPr>
        <w:tabs>
          <w:tab w:val="clear" w:pos="1440"/>
        </w:tabs>
        <w:ind w:left="709" w:hanging="283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  <w:r w:rsidRPr="00875DF4">
        <w:rPr>
          <w:rFonts w:eastAsia="Times New Roman" w:asciiTheme="minorHAnsi" w:hAnsiTheme="minorHAnsi" w:cstheme="minorHAnsi"/>
          <w:color w:val="auto"/>
          <w:lang w:eastAsia="pl-PL"/>
        </w:rPr>
        <w:t>przestrzeganie przepisów przeciwpożarowych.</w:t>
      </w:r>
    </w:p>
    <w:p w:rsidRPr="00875DF4" w:rsidR="00B0089C" w:rsidP="00981A88" w:rsidRDefault="00B0089C" w14:paraId="2D80BB08" w14:textId="77777777">
      <w:pPr>
        <w:pStyle w:val="Default"/>
        <w:ind w:left="709"/>
        <w:jc w:val="both"/>
        <w:rPr>
          <w:rFonts w:eastAsia="Times New Roman" w:asciiTheme="minorHAnsi" w:hAnsiTheme="minorHAnsi" w:cstheme="minorHAnsi"/>
          <w:color w:val="auto"/>
          <w:lang w:eastAsia="pl-PL"/>
        </w:rPr>
      </w:pPr>
    </w:p>
    <w:p w:rsidR="00B0089C" w:rsidP="00981A88" w:rsidRDefault="003934AD" w14:paraId="3E93FD3F" w14:textId="5DA009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5 Zasady organizacji szkoleń</w:t>
      </w:r>
    </w:p>
    <w:p w:rsidRPr="00875DF4" w:rsidR="00875DF4" w:rsidP="00981A88" w:rsidRDefault="00875DF4" w14:paraId="5FB7CC00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Pr="00875DF4" w:rsidR="00B0089C" w:rsidP="00981A88" w:rsidRDefault="00B0089C" w14:paraId="64E27EA6" w14:textId="5F26B137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875DF4">
        <w:rPr>
          <w:rFonts w:cstheme="minorHAnsi"/>
          <w:sz w:val="24"/>
          <w:szCs w:val="24"/>
        </w:rPr>
        <w:t xml:space="preserve">Szkolenia realizowane będą w grupach średnio </w:t>
      </w:r>
      <w:r w:rsidR="00444C50">
        <w:rPr>
          <w:rFonts w:cstheme="minorHAnsi"/>
          <w:sz w:val="24"/>
          <w:szCs w:val="24"/>
        </w:rPr>
        <w:t>3</w:t>
      </w:r>
      <w:r w:rsidR="00BD5E39">
        <w:rPr>
          <w:rFonts w:cstheme="minorHAnsi"/>
          <w:sz w:val="24"/>
          <w:szCs w:val="24"/>
        </w:rPr>
        <w:t xml:space="preserve">0 </w:t>
      </w:r>
      <w:r w:rsidRPr="00875DF4">
        <w:rPr>
          <w:rFonts w:cstheme="minorHAnsi"/>
          <w:sz w:val="24"/>
          <w:szCs w:val="24"/>
        </w:rPr>
        <w:t xml:space="preserve">osobowych. </w:t>
      </w:r>
    </w:p>
    <w:p w:rsidRPr="00444C50" w:rsidR="008F465C" w:rsidP="00981A88" w:rsidRDefault="00B0089C" w14:paraId="3D00E373" w14:textId="3354EACD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444C50">
        <w:rPr>
          <w:rFonts w:cstheme="minorHAnsi"/>
          <w:sz w:val="24"/>
          <w:szCs w:val="24"/>
        </w:rPr>
        <w:t xml:space="preserve">Szkolenia odbywać się będą w dniach roboczych </w:t>
      </w:r>
      <w:r w:rsidRPr="00444C50" w:rsidR="003934AD">
        <w:rPr>
          <w:rFonts w:cstheme="minorHAnsi"/>
          <w:sz w:val="24"/>
          <w:szCs w:val="24"/>
        </w:rPr>
        <w:t>i weekendy zgodnie z Harmonogramem szkoleń w miastach wojewódzkich</w:t>
      </w:r>
      <w:r w:rsidR="00444C50">
        <w:rPr>
          <w:rFonts w:cstheme="minorHAnsi"/>
          <w:sz w:val="24"/>
          <w:szCs w:val="24"/>
        </w:rPr>
        <w:t>.</w:t>
      </w:r>
    </w:p>
    <w:p w:rsidR="00685C22" w:rsidP="00685C22" w:rsidRDefault="00685C22" w14:paraId="774C4CEA" w14:textId="77777777">
      <w:pPr>
        <w:tabs>
          <w:tab w:val="left" w:pos="1834"/>
          <w:tab w:val="center" w:pos="4607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:rsidR="00B0089C" w:rsidP="00685C22" w:rsidRDefault="00685C22" w14:paraId="11B9AD2C" w14:textId="452FAC9C">
      <w:pPr>
        <w:tabs>
          <w:tab w:val="left" w:pos="1834"/>
          <w:tab w:val="center" w:pos="4607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Pr="00875DF4" w:rsidR="00B0089C">
        <w:rPr>
          <w:rFonts w:cstheme="minorHAnsi"/>
          <w:b/>
          <w:sz w:val="24"/>
          <w:szCs w:val="24"/>
        </w:rPr>
        <w:t>§ 6 Zasady rezygnacji z uczestnictwa w Projekcie</w:t>
      </w:r>
    </w:p>
    <w:p w:rsidRPr="00875DF4" w:rsidR="00875DF4" w:rsidP="00981A88" w:rsidRDefault="00875DF4" w14:paraId="6523FD53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Pr="00875DF4" w:rsidR="00B0089C" w:rsidP="00981A88" w:rsidRDefault="00B0089C" w14:paraId="1B353732" w14:textId="323DFB05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875DF4">
        <w:rPr>
          <w:rFonts w:cstheme="minorHAnsi"/>
          <w:sz w:val="24"/>
          <w:szCs w:val="24"/>
        </w:rPr>
        <w:t>1. Rezygnacja z udziału w Projekcie możliwa jest tylko w uzasadnionych przypadkach i następuje poprzez złożenie pisemnego oświadczenia dostarcz</w:t>
      </w:r>
      <w:r w:rsidR="00586454">
        <w:rPr>
          <w:rFonts w:cstheme="minorHAnsi"/>
          <w:sz w:val="24"/>
          <w:szCs w:val="24"/>
        </w:rPr>
        <w:t>onego przez Uczestnika</w:t>
      </w:r>
      <w:r w:rsidR="00685C22">
        <w:rPr>
          <w:rFonts w:cstheme="minorHAnsi"/>
          <w:sz w:val="24"/>
          <w:szCs w:val="24"/>
        </w:rPr>
        <w:t>/</w:t>
      </w:r>
      <w:proofErr w:type="spellStart"/>
      <w:r w:rsidR="00685C22">
        <w:rPr>
          <w:rFonts w:cstheme="minorHAnsi"/>
          <w:sz w:val="24"/>
          <w:szCs w:val="24"/>
        </w:rPr>
        <w:t>czkę</w:t>
      </w:r>
      <w:proofErr w:type="spellEnd"/>
      <w:r w:rsidR="00586454">
        <w:rPr>
          <w:rFonts w:cstheme="minorHAnsi"/>
          <w:sz w:val="24"/>
          <w:szCs w:val="24"/>
        </w:rPr>
        <w:t xml:space="preserve"> Projektu na minimum 10 dni przed rozpoczęciem wsparcia ( szkolenia).</w:t>
      </w:r>
    </w:p>
    <w:p w:rsidRPr="00875DF4" w:rsidR="00B0089C" w:rsidP="00981A88" w:rsidRDefault="00B0089C" w14:paraId="63933435" w14:textId="7EB37474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875DF4">
        <w:rPr>
          <w:rFonts w:cstheme="minorHAnsi"/>
          <w:sz w:val="24"/>
          <w:szCs w:val="24"/>
        </w:rPr>
        <w:t>2. Uzasadnione</w:t>
      </w:r>
      <w:r w:rsidR="00586454">
        <w:rPr>
          <w:rFonts w:cstheme="minorHAnsi"/>
          <w:sz w:val="24"/>
          <w:szCs w:val="24"/>
        </w:rPr>
        <w:t xml:space="preserve"> udokumentowane</w:t>
      </w:r>
      <w:r w:rsidRPr="00875DF4">
        <w:rPr>
          <w:rFonts w:cstheme="minorHAnsi"/>
          <w:sz w:val="24"/>
          <w:szCs w:val="24"/>
        </w:rPr>
        <w:t xml:space="preserve"> przypadki, o których mowa w ust.1 mogą wynikać z przyczyn naturalnych, zdrowotnych lub działania siły wyższej i z zasady nie mogą być znane przez Uczestnika</w:t>
      </w:r>
      <w:r w:rsidR="00685C22">
        <w:rPr>
          <w:rFonts w:cstheme="minorHAnsi"/>
          <w:sz w:val="24"/>
          <w:szCs w:val="24"/>
        </w:rPr>
        <w:t>/Uczestniczkę</w:t>
      </w:r>
      <w:r w:rsidRPr="00875DF4">
        <w:rPr>
          <w:rFonts w:cstheme="minorHAnsi"/>
          <w:sz w:val="24"/>
          <w:szCs w:val="24"/>
        </w:rPr>
        <w:t xml:space="preserve"> w momencie rozpoczęcia udziału w Projekcie.</w:t>
      </w:r>
    </w:p>
    <w:p w:rsidRPr="00875DF4" w:rsidR="00B0089C" w:rsidP="00981A88" w:rsidRDefault="00B0089C" w14:paraId="2146B431" w14:textId="21DACA3E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875DF4">
        <w:rPr>
          <w:rFonts w:cstheme="minorHAnsi"/>
          <w:sz w:val="24"/>
          <w:szCs w:val="24"/>
        </w:rPr>
        <w:t xml:space="preserve">3. </w:t>
      </w:r>
      <w:r w:rsidR="00586454">
        <w:rPr>
          <w:rFonts w:cstheme="minorHAnsi"/>
          <w:sz w:val="24"/>
          <w:szCs w:val="24"/>
        </w:rPr>
        <w:t>ZNP</w:t>
      </w:r>
      <w:r w:rsidRPr="00875DF4">
        <w:rPr>
          <w:rFonts w:cstheme="minorHAnsi"/>
          <w:sz w:val="24"/>
          <w:szCs w:val="24"/>
        </w:rPr>
        <w:t xml:space="preserve"> zastrzega sobie prawo do skreślenia Uczestnika</w:t>
      </w:r>
      <w:r w:rsidR="00685C22">
        <w:rPr>
          <w:rFonts w:cstheme="minorHAnsi"/>
          <w:sz w:val="24"/>
          <w:szCs w:val="24"/>
        </w:rPr>
        <w:t>/Uczestniczki</w:t>
      </w:r>
      <w:r w:rsidRPr="00875DF4">
        <w:rPr>
          <w:rFonts w:cstheme="minorHAnsi"/>
          <w:sz w:val="24"/>
          <w:szCs w:val="24"/>
        </w:rPr>
        <w:t xml:space="preserve"> z listy Uczestników Projektu w przypadku naruszenia przez niego niniejszego Regulaminu lub zasad współżycia społecznego,</w:t>
      </w:r>
      <w:r w:rsidRPr="00875DF4" w:rsidR="008F465C">
        <w:rPr>
          <w:rFonts w:cstheme="minorHAnsi"/>
          <w:sz w:val="24"/>
          <w:szCs w:val="24"/>
        </w:rPr>
        <w:t xml:space="preserve"> </w:t>
      </w:r>
      <w:r w:rsidRPr="00875DF4">
        <w:rPr>
          <w:rFonts w:cstheme="minorHAnsi"/>
          <w:sz w:val="24"/>
          <w:szCs w:val="24"/>
        </w:rPr>
        <w:t xml:space="preserve">w szczególności w przypadku naruszenia nietykalności cielesnej innego </w:t>
      </w:r>
      <w:r w:rsidRPr="00875DF4">
        <w:rPr>
          <w:rFonts w:cstheme="minorHAnsi"/>
          <w:sz w:val="24"/>
          <w:szCs w:val="24"/>
        </w:rPr>
        <w:lastRenderedPageBreak/>
        <w:t>słuchacza, kadry dydaktycznej, udowodnionego aktu kradzieży lub szczególnego wandalizmu.</w:t>
      </w:r>
    </w:p>
    <w:p w:rsidRPr="00875DF4" w:rsidR="00B0089C" w:rsidP="00981A88" w:rsidRDefault="00B0089C" w14:paraId="307B7499" w14:textId="5542652D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875DF4">
        <w:rPr>
          <w:rFonts w:cstheme="minorHAnsi"/>
          <w:sz w:val="24"/>
          <w:szCs w:val="24"/>
        </w:rPr>
        <w:t>4. W przypadku rezygnacji lub skreślenia Uczestnika</w:t>
      </w:r>
      <w:r w:rsidR="00685C22">
        <w:rPr>
          <w:rFonts w:cstheme="minorHAnsi"/>
          <w:sz w:val="24"/>
          <w:szCs w:val="24"/>
        </w:rPr>
        <w:t>/Uczestniczki</w:t>
      </w:r>
      <w:r w:rsidRPr="00875DF4">
        <w:rPr>
          <w:rFonts w:cstheme="minorHAnsi"/>
          <w:sz w:val="24"/>
          <w:szCs w:val="24"/>
        </w:rPr>
        <w:t xml:space="preserve"> z listy osób zakwalifikowanych do Projektu, jego miejsce zajmie pierwsza osoba z listy rezerwowej zgodnie z wnioskiem o dofinansowanie projektu.</w:t>
      </w:r>
    </w:p>
    <w:p w:rsidR="00BD5E39" w:rsidP="00586454" w:rsidRDefault="00B0089C" w14:paraId="69144F3D" w14:textId="3F6A78E9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875DF4">
        <w:rPr>
          <w:rFonts w:cstheme="minorHAnsi"/>
          <w:sz w:val="24"/>
          <w:szCs w:val="24"/>
        </w:rPr>
        <w:t>5. W przypadku rezygnacji z udziału w kursie Uczestnik</w:t>
      </w:r>
      <w:r w:rsidR="00685C22">
        <w:rPr>
          <w:rFonts w:cstheme="minorHAnsi"/>
          <w:sz w:val="24"/>
          <w:szCs w:val="24"/>
        </w:rPr>
        <w:t>/Uczestniczka</w:t>
      </w:r>
      <w:r w:rsidRPr="00875DF4">
        <w:rPr>
          <w:rFonts w:cstheme="minorHAnsi"/>
          <w:sz w:val="24"/>
          <w:szCs w:val="24"/>
        </w:rPr>
        <w:t xml:space="preserve"> Projektu jest zobowiązany</w:t>
      </w:r>
      <w:r w:rsidR="00685C22">
        <w:rPr>
          <w:rFonts w:cstheme="minorHAnsi"/>
          <w:sz w:val="24"/>
          <w:szCs w:val="24"/>
        </w:rPr>
        <w:t>/na</w:t>
      </w:r>
      <w:r w:rsidRPr="00875DF4">
        <w:rPr>
          <w:rFonts w:cstheme="minorHAnsi"/>
          <w:sz w:val="24"/>
          <w:szCs w:val="24"/>
        </w:rPr>
        <w:t xml:space="preserve"> zwrócić otrzymane materiały szkoleniowe i pomocnicze.</w:t>
      </w:r>
    </w:p>
    <w:p w:rsidR="00BD5E39" w:rsidP="00BD5E39" w:rsidRDefault="00586454" w14:paraId="6C985C57" w14:textId="1E036D8F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6. </w:t>
      </w:r>
      <w:r w:rsidRPr="00586454">
        <w:rPr>
          <w:rFonts w:cstheme="minorHAnsi"/>
          <w:sz w:val="24"/>
          <w:szCs w:val="24"/>
        </w:rPr>
        <w:t>W przypadku nieuzasadnionej rezygnacji Uczestnika/</w:t>
      </w:r>
      <w:r w:rsidR="00685C22">
        <w:rPr>
          <w:rFonts w:cstheme="minorHAnsi"/>
          <w:sz w:val="24"/>
          <w:szCs w:val="24"/>
        </w:rPr>
        <w:t>Uczestni</w:t>
      </w:r>
      <w:r w:rsidRPr="00586454">
        <w:rPr>
          <w:rFonts w:cstheme="minorHAnsi"/>
          <w:sz w:val="24"/>
          <w:szCs w:val="24"/>
        </w:rPr>
        <w:t xml:space="preserve">czki projektu z udziału w Projekcie lub skreślenia z listy Uczestników/-czek projektu spowodowanego niewypełnieniem postanowień zawartych w niniejszym regulaminie </w:t>
      </w:r>
      <w:r>
        <w:rPr>
          <w:rFonts w:cstheme="minorHAnsi"/>
          <w:sz w:val="24"/>
          <w:szCs w:val="24"/>
        </w:rPr>
        <w:t>ZNP</w:t>
      </w:r>
      <w:r w:rsidRPr="00586454">
        <w:rPr>
          <w:rFonts w:cstheme="minorHAnsi"/>
          <w:sz w:val="24"/>
          <w:szCs w:val="24"/>
        </w:rPr>
        <w:t xml:space="preserve"> może żądać od Uczestnika/-</w:t>
      </w:r>
      <w:proofErr w:type="spellStart"/>
      <w:r w:rsidRPr="00586454">
        <w:rPr>
          <w:rFonts w:cstheme="minorHAnsi"/>
          <w:sz w:val="24"/>
          <w:szCs w:val="24"/>
        </w:rPr>
        <w:t>czki</w:t>
      </w:r>
      <w:proofErr w:type="spellEnd"/>
      <w:r w:rsidRPr="00586454">
        <w:rPr>
          <w:rFonts w:cstheme="minorHAnsi"/>
          <w:sz w:val="24"/>
          <w:szCs w:val="24"/>
        </w:rPr>
        <w:t xml:space="preserve"> projektu zwrotu poniesionych kosztów związanych z jego uczestnictwem w Projekcie, w tym na drodze sądowej.</w:t>
      </w:r>
    </w:p>
    <w:p w:rsidRPr="00BD5E39" w:rsidR="00586454" w:rsidP="00BD5E39" w:rsidRDefault="00BD5E39" w14:paraId="03903AE4" w14:textId="025E5CC0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 </w:t>
      </w:r>
      <w:r w:rsidRPr="00BD5E39" w:rsidR="00586454">
        <w:rPr>
          <w:rFonts w:cstheme="minorHAnsi"/>
          <w:sz w:val="24"/>
          <w:szCs w:val="24"/>
        </w:rPr>
        <w:t>W przypadku nieuzasadnionej rezygnacji Uczestnika/-</w:t>
      </w:r>
      <w:proofErr w:type="spellStart"/>
      <w:r w:rsidRPr="00BD5E39" w:rsidR="00586454">
        <w:rPr>
          <w:rFonts w:cstheme="minorHAnsi"/>
          <w:sz w:val="24"/>
          <w:szCs w:val="24"/>
        </w:rPr>
        <w:t>czki</w:t>
      </w:r>
      <w:proofErr w:type="spellEnd"/>
      <w:r w:rsidRPr="00BD5E39" w:rsidR="00586454">
        <w:rPr>
          <w:rFonts w:cstheme="minorHAnsi"/>
          <w:sz w:val="24"/>
          <w:szCs w:val="24"/>
        </w:rPr>
        <w:t xml:space="preserve"> projektu z udziału w Projekcie lub skreślenia z listy Uczestników/-czek projektu spowodowanego niewypełnieniem postanowień zawartych w niniejszym regulaminie </w:t>
      </w:r>
      <w:r w:rsidRPr="00BD5E39">
        <w:rPr>
          <w:rFonts w:cstheme="minorHAnsi"/>
          <w:sz w:val="24"/>
          <w:szCs w:val="24"/>
        </w:rPr>
        <w:t>ZNP</w:t>
      </w:r>
      <w:r w:rsidRPr="00BD5E39" w:rsidR="00586454">
        <w:rPr>
          <w:rFonts w:cstheme="minorHAnsi"/>
          <w:sz w:val="24"/>
          <w:szCs w:val="24"/>
        </w:rPr>
        <w:t xml:space="preserve"> może żądać od Uczestnika/-</w:t>
      </w:r>
      <w:proofErr w:type="spellStart"/>
      <w:r w:rsidRPr="00BD5E39" w:rsidR="00586454">
        <w:rPr>
          <w:rFonts w:cstheme="minorHAnsi"/>
          <w:sz w:val="24"/>
          <w:szCs w:val="24"/>
        </w:rPr>
        <w:t>czki</w:t>
      </w:r>
      <w:proofErr w:type="spellEnd"/>
      <w:r w:rsidRPr="00BD5E39" w:rsidR="00586454">
        <w:rPr>
          <w:rFonts w:cstheme="minorHAnsi"/>
          <w:sz w:val="24"/>
          <w:szCs w:val="24"/>
        </w:rPr>
        <w:t xml:space="preserve"> projektu zwrotu poniesionych kosztów związanych z jego uczestnictwem w Projekcie, w tym na drodze sądowej.</w:t>
      </w:r>
    </w:p>
    <w:p w:rsidRPr="00875DF4" w:rsidR="003D72D1" w:rsidP="003844E7" w:rsidRDefault="003D72D1" w14:paraId="36316D1F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0089C" w:rsidP="00981A88" w:rsidRDefault="00B0089C" w14:paraId="0666B4DC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75DF4">
        <w:rPr>
          <w:rFonts w:cstheme="minorHAnsi"/>
          <w:b/>
          <w:sz w:val="24"/>
          <w:szCs w:val="24"/>
        </w:rPr>
        <w:t>§ 7 Postanowienia końcowe</w:t>
      </w:r>
    </w:p>
    <w:p w:rsidRPr="00875DF4" w:rsidR="00875DF4" w:rsidP="00981A88" w:rsidRDefault="00875DF4" w14:paraId="76F495E2" w14:textId="777777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Pr="00875DF4" w:rsidR="00B0089C" w:rsidP="00981A88" w:rsidRDefault="00B0089C" w14:paraId="2D351E62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 xml:space="preserve">Uczestnictwo w Projekcie jest jednocześnie zobowiązaniem do przestrzegania niniejszego Regulaminu. </w:t>
      </w:r>
    </w:p>
    <w:p w:rsidRPr="00875DF4" w:rsidR="00B0089C" w:rsidP="00981A88" w:rsidRDefault="00B0089C" w14:paraId="69DB73DC" w14:textId="06173718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>Niniejszy Regulamin obow</w:t>
      </w:r>
      <w:r w:rsidR="00444C50">
        <w:rPr>
          <w:rFonts w:asciiTheme="minorHAnsi" w:hAnsiTheme="minorHAnsi" w:cstheme="minorHAnsi"/>
        </w:rPr>
        <w:t>iązuje na czas trwania Projektu.</w:t>
      </w:r>
    </w:p>
    <w:p w:rsidRPr="00875DF4" w:rsidR="00B0089C" w:rsidP="00981A88" w:rsidRDefault="00B0089C" w14:paraId="22F8AC18" w14:textId="77777777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>Projektodawca zastrzega sobie prawo do zmiany Regulaminu w trakcie trwania Projektu, o czym niezwłocznie poinformuje na stronie internetowej Projektu.</w:t>
      </w:r>
    </w:p>
    <w:p w:rsidRPr="00875DF4" w:rsidR="00B0089C" w:rsidP="00981A88" w:rsidRDefault="00B0089C" w14:paraId="38EEE125" w14:textId="6D8122B6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875DF4">
        <w:rPr>
          <w:rFonts w:asciiTheme="minorHAnsi" w:hAnsiTheme="minorHAnsi" w:cstheme="minorHAnsi"/>
        </w:rPr>
        <w:t xml:space="preserve">W sprawach nieuregulowanych niniejszym Regulaminem decyzje podejmuje </w:t>
      </w:r>
      <w:r w:rsidR="003934AD">
        <w:rPr>
          <w:rFonts w:asciiTheme="minorHAnsi" w:hAnsiTheme="minorHAnsi" w:cstheme="minorHAnsi"/>
        </w:rPr>
        <w:t xml:space="preserve">Związek Nauczycielstwa Polskiego </w:t>
      </w:r>
      <w:r w:rsidRPr="00875DF4">
        <w:rPr>
          <w:rFonts w:asciiTheme="minorHAnsi" w:hAnsiTheme="minorHAnsi" w:cstheme="minorHAnsi"/>
        </w:rPr>
        <w:t xml:space="preserve">oraz zastosowanie mają odpowiednie reguły i zasady wynikające z Programu Operacyjnego </w:t>
      </w:r>
      <w:r w:rsidR="00BD5E39">
        <w:rPr>
          <w:rFonts w:asciiTheme="minorHAnsi" w:hAnsiTheme="minorHAnsi" w:cstheme="minorHAnsi"/>
        </w:rPr>
        <w:t xml:space="preserve">FERS </w:t>
      </w:r>
      <w:r w:rsidRPr="00875DF4" w:rsidR="003D72D1">
        <w:rPr>
          <w:rFonts w:asciiTheme="minorHAnsi" w:hAnsiTheme="minorHAnsi" w:cstheme="minorHAnsi"/>
        </w:rPr>
        <w:t>2021-2027</w:t>
      </w:r>
      <w:r w:rsidRPr="00875DF4">
        <w:rPr>
          <w:rFonts w:asciiTheme="minorHAnsi" w:hAnsiTheme="minorHAnsi" w:cstheme="minorHAnsi"/>
        </w:rPr>
        <w:t>, a także przepisy wynikające z właściwych aktów prawa wspólnotowego i polskiego, a w szczególności ustawy o ochronie danych osobowych.</w:t>
      </w:r>
    </w:p>
    <w:p w:rsidRPr="00875DF4" w:rsidR="00503025" w:rsidRDefault="00503025" w14:paraId="3F402CC5" w14:textId="77777777">
      <w:pPr>
        <w:rPr>
          <w:rFonts w:cstheme="minorHAnsi"/>
          <w:sz w:val="24"/>
          <w:szCs w:val="24"/>
        </w:rPr>
      </w:pPr>
    </w:p>
    <w:sectPr w:rsidRPr="00875DF4" w:rsidR="00503025" w:rsidSect="00A63EA0">
      <w:headerReference w:type="default" r:id="rId11"/>
      <w:footerReference w:type="default" r:id="rId12"/>
      <w:pgSz w:w="11906" w:h="16838" w:orient="portrait"/>
      <w:pgMar w:top="1417" w:right="1275" w:bottom="1417" w:left="1417" w:header="1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BE9" w:rsidP="001C5BCC" w:rsidRDefault="00DB4BE9" w14:paraId="0EA2FEFE" w14:textId="77777777">
      <w:pPr>
        <w:spacing w:after="0" w:line="240" w:lineRule="auto"/>
      </w:pPr>
      <w:r>
        <w:separator/>
      </w:r>
    </w:p>
  </w:endnote>
  <w:endnote w:type="continuationSeparator" w:id="0">
    <w:p w:rsidR="00DB4BE9" w:rsidP="001C5BCC" w:rsidRDefault="00DB4BE9" w14:paraId="5E3F17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CC" w:rsidP="001C5BCC" w:rsidRDefault="001C5BCC" w14:paraId="0A676CC6" w14:textId="24B54FD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BE9" w:rsidP="001C5BCC" w:rsidRDefault="00DB4BE9" w14:paraId="6E7942C2" w14:textId="77777777">
      <w:pPr>
        <w:spacing w:after="0" w:line="240" w:lineRule="auto"/>
      </w:pPr>
      <w:r>
        <w:separator/>
      </w:r>
    </w:p>
  </w:footnote>
  <w:footnote w:type="continuationSeparator" w:id="0">
    <w:p w:rsidR="00DB4BE9" w:rsidP="001C5BCC" w:rsidRDefault="00DB4BE9" w14:paraId="37D3CEE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A63EA0" w:rsidP="00A63EA0" w:rsidRDefault="00A63EA0" w14:paraId="7370CAE9" w14:textId="77777777">
    <w:pPr>
      <w:pStyle w:val="Nagwek"/>
    </w:pPr>
    <w:r>
      <w:rPr>
        <w:noProof/>
        <w:lang w:eastAsia="pl-PL"/>
      </w:rPr>
      <w:drawing>
        <wp:inline distT="0" distB="0" distL="0" distR="0" wp14:anchorId="343912A7" wp14:editId="0C8D633E">
          <wp:extent cx="5756910" cy="1137920"/>
          <wp:effectExtent l="0" t="0" r="0" b="0"/>
          <wp:docPr id="1416811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81138" name="Obraz 1416811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1137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5BCC" w:rsidP="00A63EA0" w:rsidRDefault="001C5BCC" w14:paraId="57DD04D2" w14:textId="369D100E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5293"/>
    <w:multiLevelType w:val="hybridMultilevel"/>
    <w:tmpl w:val="B42EFB4E"/>
    <w:lvl w:ilvl="0" w:tplc="ECDE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6749F"/>
    <w:multiLevelType w:val="hybridMultilevel"/>
    <w:tmpl w:val="6DD63BB6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A6C608E"/>
    <w:multiLevelType w:val="hybridMultilevel"/>
    <w:tmpl w:val="007AB6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A86A03"/>
    <w:multiLevelType w:val="hybridMultilevel"/>
    <w:tmpl w:val="0C543A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E42F4"/>
    <w:multiLevelType w:val="hybridMultilevel"/>
    <w:tmpl w:val="E20202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A5000A"/>
    <w:multiLevelType w:val="hybridMultilevel"/>
    <w:tmpl w:val="65B2FC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B2DD5"/>
    <w:multiLevelType w:val="hybridMultilevel"/>
    <w:tmpl w:val="69509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F603AD"/>
    <w:multiLevelType w:val="hybridMultilevel"/>
    <w:tmpl w:val="09F66A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56B78"/>
    <w:multiLevelType w:val="hybridMultilevel"/>
    <w:tmpl w:val="56CAD90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EF5A0F"/>
    <w:multiLevelType w:val="hybridMultilevel"/>
    <w:tmpl w:val="071E4E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87464"/>
    <w:multiLevelType w:val="hybridMultilevel"/>
    <w:tmpl w:val="E7CABB0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D8714A9"/>
    <w:multiLevelType w:val="hybridMultilevel"/>
    <w:tmpl w:val="7B68E1F0"/>
    <w:lvl w:ilvl="0" w:tplc="30DAA18E">
      <w:start w:val="1"/>
      <w:numFmt w:val="lowerLetter"/>
      <w:lvlText w:val="%1."/>
      <w:lvlJc w:val="left"/>
      <w:pPr>
        <w:ind w:left="1080" w:hanging="360"/>
      </w:pPr>
      <w:rPr>
        <w:rFonts w:hint="default" w:asciiTheme="minorHAnsi" w:hAnsi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8543C9"/>
    <w:multiLevelType w:val="hybridMultilevel"/>
    <w:tmpl w:val="7012F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E04FE4"/>
    <w:multiLevelType w:val="hybridMultilevel"/>
    <w:tmpl w:val="5208601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4">
    <w:nsid w:val="70F4130C"/>
    <w:multiLevelType w:val="hybridMultilevel"/>
    <w:tmpl w:val="9828B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B447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28280A"/>
    <w:multiLevelType w:val="multilevel"/>
    <w:tmpl w:val="EFC8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8"/>
  </w:num>
  <w:num w:numId="5">
    <w:abstractNumId w:val="14"/>
  </w:num>
  <w:num w:numId="6">
    <w:abstractNumId w:val="7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11"/>
  </w:num>
  <w:num w:numId="14">
    <w:abstractNumId w:val="2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CC"/>
    <w:rsid w:val="00021932"/>
    <w:rsid w:val="00040DF1"/>
    <w:rsid w:val="00045EE8"/>
    <w:rsid w:val="000913B9"/>
    <w:rsid w:val="000C4F2B"/>
    <w:rsid w:val="00110F84"/>
    <w:rsid w:val="00122809"/>
    <w:rsid w:val="001C5BCC"/>
    <w:rsid w:val="001D58D8"/>
    <w:rsid w:val="001F51E9"/>
    <w:rsid w:val="00201181"/>
    <w:rsid w:val="00227DF8"/>
    <w:rsid w:val="00233BAB"/>
    <w:rsid w:val="00277A57"/>
    <w:rsid w:val="002B5BB3"/>
    <w:rsid w:val="002C6F02"/>
    <w:rsid w:val="002D4288"/>
    <w:rsid w:val="00310FC9"/>
    <w:rsid w:val="00323FE5"/>
    <w:rsid w:val="00324D99"/>
    <w:rsid w:val="003516B5"/>
    <w:rsid w:val="003618EC"/>
    <w:rsid w:val="003844E7"/>
    <w:rsid w:val="003934AD"/>
    <w:rsid w:val="003A2FC5"/>
    <w:rsid w:val="003A2FF4"/>
    <w:rsid w:val="003B2D36"/>
    <w:rsid w:val="003D72D1"/>
    <w:rsid w:val="003E6162"/>
    <w:rsid w:val="003E620A"/>
    <w:rsid w:val="00426540"/>
    <w:rsid w:val="00444C50"/>
    <w:rsid w:val="00465487"/>
    <w:rsid w:val="004921C3"/>
    <w:rsid w:val="004E5A40"/>
    <w:rsid w:val="004F6E91"/>
    <w:rsid w:val="00503025"/>
    <w:rsid w:val="00586454"/>
    <w:rsid w:val="005D0531"/>
    <w:rsid w:val="005E5ADB"/>
    <w:rsid w:val="00685C22"/>
    <w:rsid w:val="00695CD7"/>
    <w:rsid w:val="006B5E0E"/>
    <w:rsid w:val="006D2C4A"/>
    <w:rsid w:val="00721CC7"/>
    <w:rsid w:val="00753489"/>
    <w:rsid w:val="00755385"/>
    <w:rsid w:val="00766337"/>
    <w:rsid w:val="00791927"/>
    <w:rsid w:val="008345A3"/>
    <w:rsid w:val="00836FB9"/>
    <w:rsid w:val="0084727D"/>
    <w:rsid w:val="00852CD5"/>
    <w:rsid w:val="00864B22"/>
    <w:rsid w:val="00865153"/>
    <w:rsid w:val="00875DF4"/>
    <w:rsid w:val="00886AE3"/>
    <w:rsid w:val="008C104D"/>
    <w:rsid w:val="008F465C"/>
    <w:rsid w:val="008F6BB7"/>
    <w:rsid w:val="0090493C"/>
    <w:rsid w:val="00932024"/>
    <w:rsid w:val="00940611"/>
    <w:rsid w:val="00950ABC"/>
    <w:rsid w:val="00981A88"/>
    <w:rsid w:val="009A42D4"/>
    <w:rsid w:val="009B4D19"/>
    <w:rsid w:val="009D72A4"/>
    <w:rsid w:val="00A07B00"/>
    <w:rsid w:val="00A37ABC"/>
    <w:rsid w:val="00A63EA0"/>
    <w:rsid w:val="00A74D23"/>
    <w:rsid w:val="00AC5779"/>
    <w:rsid w:val="00B0089C"/>
    <w:rsid w:val="00B07204"/>
    <w:rsid w:val="00B324EC"/>
    <w:rsid w:val="00BB2B8B"/>
    <w:rsid w:val="00BD5E39"/>
    <w:rsid w:val="00C064C4"/>
    <w:rsid w:val="00C27DAE"/>
    <w:rsid w:val="00D01E55"/>
    <w:rsid w:val="00D814AF"/>
    <w:rsid w:val="00DA1905"/>
    <w:rsid w:val="00DB4BE9"/>
    <w:rsid w:val="00DC38D7"/>
    <w:rsid w:val="00E44016"/>
    <w:rsid w:val="00E46F09"/>
    <w:rsid w:val="00E56217"/>
    <w:rsid w:val="00EA0E3E"/>
    <w:rsid w:val="00EB791D"/>
    <w:rsid w:val="00EC051B"/>
    <w:rsid w:val="00F14CAC"/>
    <w:rsid w:val="56D7AA2D"/>
    <w:rsid w:val="6EE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CD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586454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B0089C"/>
    <w:pPr>
      <w:keepNext/>
      <w:spacing w:after="0" w:line="240" w:lineRule="auto"/>
      <w:jc w:val="both"/>
      <w:outlineLvl w:val="1"/>
    </w:pPr>
    <w:rPr>
      <w:rFonts w:ascii="Times New Roman" w:hAnsi="Times New Roman" w:eastAsia="Times New Roman" w:cs="Times New Roman"/>
      <w:bCs/>
      <w:sz w:val="24"/>
      <w:szCs w:val="20"/>
      <w:lang w:val="fr-FR" w:eastAsia="fr-FR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BC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1C5BCC"/>
  </w:style>
  <w:style w:type="paragraph" w:styleId="Stopka">
    <w:name w:val="footer"/>
    <w:basedOn w:val="Normalny"/>
    <w:link w:val="StopkaZnak"/>
    <w:uiPriority w:val="99"/>
    <w:unhideWhenUsed/>
    <w:rsid w:val="001C5BCC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1C5BCC"/>
  </w:style>
  <w:style w:type="character" w:styleId="Nagwek2Znak" w:customStyle="1">
    <w:name w:val="Nagłówek 2 Znak"/>
    <w:basedOn w:val="Domylnaczcionkaakapitu"/>
    <w:link w:val="Nagwek2"/>
    <w:rsid w:val="00B0089C"/>
    <w:rPr>
      <w:rFonts w:ascii="Times New Roman" w:hAnsi="Times New Roman" w:eastAsia="Times New Roman" w:cs="Times New Roman"/>
      <w:bCs/>
      <w:sz w:val="24"/>
      <w:szCs w:val="20"/>
      <w:lang w:val="fr-FR" w:eastAsia="fr-FR"/>
    </w:rPr>
  </w:style>
  <w:style w:type="paragraph" w:styleId="Default" w:customStyle="1">
    <w:name w:val="Default"/>
    <w:rsid w:val="00B0089C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089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08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40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01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E440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01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E440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E44016"/>
    <w:rPr>
      <w:rFonts w:ascii="Segoe UI" w:hAnsi="Segoe UI" w:cs="Segoe UI"/>
      <w:sz w:val="18"/>
      <w:szCs w:val="18"/>
    </w:rPr>
  </w:style>
  <w:style w:type="paragraph" w:styleId="gmail-msolistparagraph" w:customStyle="1">
    <w:name w:val="gmail-msolistparagraph"/>
    <w:basedOn w:val="Normalny"/>
    <w:rsid w:val="00C064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apple-converted-space" w:customStyle="1">
    <w:name w:val="apple-converted-space"/>
    <w:basedOn w:val="Domylnaczcionkaakapitu"/>
    <w:rsid w:val="00C064C4"/>
  </w:style>
  <w:style w:type="character" w:styleId="UnresolvedMention" w:customStyle="1">
    <w:name w:val="Unresolved Mention"/>
    <w:basedOn w:val="Domylnaczcionkaakapitu"/>
    <w:uiPriority w:val="99"/>
    <w:semiHidden/>
    <w:unhideWhenUsed/>
    <w:rsid w:val="002B5B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454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B0089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val="fr-FR" w:eastAsia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BCC"/>
  </w:style>
  <w:style w:type="paragraph" w:styleId="Stopka">
    <w:name w:val="footer"/>
    <w:basedOn w:val="Normalny"/>
    <w:link w:val="StopkaZnak"/>
    <w:uiPriority w:val="99"/>
    <w:unhideWhenUsed/>
    <w:rsid w:val="001C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BCC"/>
  </w:style>
  <w:style w:type="character" w:customStyle="1" w:styleId="Nagwek2Znak">
    <w:name w:val="Nagłówek 2 Znak"/>
    <w:basedOn w:val="Domylnaczcionkaakapitu"/>
    <w:link w:val="Nagwek2"/>
    <w:rsid w:val="00B0089C"/>
    <w:rPr>
      <w:rFonts w:ascii="Times New Roman" w:eastAsia="Times New Roman" w:hAnsi="Times New Roman" w:cs="Times New Roman"/>
      <w:bCs/>
      <w:sz w:val="24"/>
      <w:szCs w:val="20"/>
      <w:lang w:val="fr-FR" w:eastAsia="fr-FR"/>
    </w:rPr>
  </w:style>
  <w:style w:type="paragraph" w:customStyle="1" w:styleId="Default">
    <w:name w:val="Default"/>
    <w:rsid w:val="00B008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008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08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40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40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40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0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0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016"/>
    <w:rPr>
      <w:rFonts w:ascii="Segoe UI" w:hAnsi="Segoe UI" w:cs="Segoe UI"/>
      <w:sz w:val="18"/>
      <w:szCs w:val="18"/>
    </w:rPr>
  </w:style>
  <w:style w:type="paragraph" w:customStyle="1" w:styleId="gmail-msolistparagraph">
    <w:name w:val="gmail-msolistparagraph"/>
    <w:basedOn w:val="Normalny"/>
    <w:rsid w:val="00C06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C064C4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B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https://znp.edu.pl/projekty" TargetMode="External" Id="rId10" /><Relationship Type="http://schemas.microsoft.com/office/2007/relationships/stylesWithEffects" Target="stylesWithEffects.xml" Id="rId4" /><Relationship Type="http://schemas.openxmlformats.org/officeDocument/2006/relationships/hyperlink" Target="mailto:owasik@znp.edu.pl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4F691-46D8-4C6B-A371-448C2D4AA8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P-A-R-P ZZG</dc:creator>
  <keywords/>
  <dc:description/>
  <lastModifiedBy>Aleksandra Wąsik</lastModifiedBy>
  <revision>3</revision>
  <lastPrinted>2024-07-03T08:27:00.0000000Z</lastPrinted>
  <dcterms:created xsi:type="dcterms:W3CDTF">2025-10-20T10:40:00.0000000Z</dcterms:created>
  <dcterms:modified xsi:type="dcterms:W3CDTF">2025-12-17T08:55:26.2028032Z</dcterms:modified>
</coreProperties>
</file>